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3DD" w:rsidRPr="00AC7A3F" w:rsidRDefault="00AC7A3F" w:rsidP="00AC7A3F">
      <w:pPr>
        <w:jc w:val="right"/>
        <w:rPr>
          <w:b/>
          <w:sz w:val="26"/>
          <w:szCs w:val="26"/>
        </w:rPr>
      </w:pPr>
      <w:r w:rsidRPr="00AC7A3F">
        <w:rPr>
          <w:b/>
          <w:sz w:val="26"/>
          <w:szCs w:val="26"/>
        </w:rPr>
        <w:t>«</w:t>
      </w:r>
      <w:r w:rsidR="004B63DD" w:rsidRPr="00AC7A3F">
        <w:rPr>
          <w:b/>
          <w:sz w:val="26"/>
          <w:szCs w:val="26"/>
        </w:rPr>
        <w:t>УТВЕРЖДАЮ»</w:t>
      </w:r>
    </w:p>
    <w:p w:rsidR="004B63DD" w:rsidRPr="00AC7A3F" w:rsidRDefault="009B0776" w:rsidP="00AC7A3F">
      <w:pPr>
        <w:jc w:val="right"/>
      </w:pPr>
      <w:r w:rsidRPr="00AC7A3F">
        <w:t>Первый заместитель директора –</w:t>
      </w:r>
    </w:p>
    <w:p w:rsidR="009B0776" w:rsidRPr="00AC7A3F" w:rsidRDefault="009B0776" w:rsidP="00AC7A3F">
      <w:pPr>
        <w:jc w:val="right"/>
      </w:pPr>
      <w:r w:rsidRPr="00AC7A3F">
        <w:t>главный инженер</w:t>
      </w:r>
    </w:p>
    <w:p w:rsidR="009B0776" w:rsidRPr="00AC7A3F" w:rsidRDefault="004B63DD" w:rsidP="00AC7A3F">
      <w:pPr>
        <w:jc w:val="right"/>
      </w:pPr>
      <w:r w:rsidRPr="00AC7A3F">
        <w:t>филиала</w:t>
      </w:r>
      <w:r w:rsidR="009B0776" w:rsidRPr="00AC7A3F">
        <w:t xml:space="preserve"> ПАО «Россети Центр» -</w:t>
      </w:r>
    </w:p>
    <w:p w:rsidR="004B63DD" w:rsidRPr="00AC7A3F" w:rsidRDefault="004B63DD" w:rsidP="00AC7A3F">
      <w:pPr>
        <w:jc w:val="right"/>
      </w:pPr>
      <w:r w:rsidRPr="00AC7A3F">
        <w:t>«Смоленскэнерго»</w:t>
      </w:r>
    </w:p>
    <w:p w:rsidR="009B0776" w:rsidRPr="00AC7A3F" w:rsidRDefault="009B0776" w:rsidP="00AC7A3F">
      <w:pPr>
        <w:jc w:val="right"/>
      </w:pPr>
    </w:p>
    <w:p w:rsidR="004B63DD" w:rsidRDefault="004B63DD" w:rsidP="00AC7A3F">
      <w:pPr>
        <w:jc w:val="right"/>
      </w:pPr>
      <w:r w:rsidRPr="00AC7A3F">
        <w:t>_______________ А.А. Колдунов</w:t>
      </w:r>
    </w:p>
    <w:p w:rsidR="005928F4" w:rsidRPr="00AC7A3F" w:rsidRDefault="005928F4" w:rsidP="00AC7A3F">
      <w:pPr>
        <w:jc w:val="right"/>
      </w:pPr>
    </w:p>
    <w:p w:rsidR="004B63DD" w:rsidRPr="00AC7A3F" w:rsidRDefault="00D36649" w:rsidP="00AC7A3F">
      <w:pPr>
        <w:jc w:val="right"/>
      </w:pPr>
      <w:r w:rsidRPr="00AC7A3F">
        <w:t>«1</w:t>
      </w:r>
      <w:r w:rsidR="0073409A" w:rsidRPr="00AC7A3F">
        <w:t>2</w:t>
      </w:r>
      <w:r w:rsidR="004B63DD" w:rsidRPr="00AC7A3F">
        <w:t xml:space="preserve">» </w:t>
      </w:r>
      <w:r w:rsidR="0073409A" w:rsidRPr="00AC7A3F">
        <w:t>мая</w:t>
      </w:r>
      <w:r w:rsidR="004B63DD" w:rsidRPr="00AC7A3F">
        <w:t xml:space="preserve"> 202</w:t>
      </w:r>
      <w:r w:rsidRPr="00AC7A3F">
        <w:t>6</w:t>
      </w:r>
      <w:r w:rsidR="004B63DD" w:rsidRPr="00AC7A3F">
        <w:t xml:space="preserve"> г.</w:t>
      </w:r>
    </w:p>
    <w:p w:rsidR="00AC7A3F" w:rsidRDefault="00AC7A3F" w:rsidP="00AC7A3F">
      <w:pPr>
        <w:ind w:firstLine="567"/>
        <w:jc w:val="both"/>
        <w:rPr>
          <w:bCs/>
        </w:rPr>
      </w:pPr>
    </w:p>
    <w:p w:rsidR="009F1320" w:rsidRPr="00AC7A3F" w:rsidRDefault="009F1320" w:rsidP="00AC7A3F">
      <w:pPr>
        <w:ind w:firstLine="567"/>
        <w:jc w:val="both"/>
        <w:rPr>
          <w:bCs/>
        </w:rPr>
      </w:pPr>
    </w:p>
    <w:p w:rsidR="004B63DD" w:rsidRPr="00AC7A3F" w:rsidRDefault="004B63DD" w:rsidP="00AC7A3F">
      <w:pPr>
        <w:jc w:val="center"/>
        <w:rPr>
          <w:color w:val="000000" w:themeColor="text1"/>
          <w:sz w:val="26"/>
          <w:szCs w:val="26"/>
        </w:rPr>
      </w:pPr>
      <w:r w:rsidRPr="00AC7A3F">
        <w:rPr>
          <w:b/>
          <w:color w:val="000000" w:themeColor="text1"/>
          <w:sz w:val="26"/>
          <w:szCs w:val="26"/>
        </w:rPr>
        <w:t>ТЕХНИЧЕСКОЕ ЗАДАНИЕ</w:t>
      </w:r>
    </w:p>
    <w:p w:rsidR="004B63DD" w:rsidRPr="00AC7A3F" w:rsidRDefault="00AC7A3F" w:rsidP="00AC7A3F">
      <w:pPr>
        <w:pStyle w:val="a3"/>
        <w:ind w:left="0"/>
        <w:contextualSpacing w:val="0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на </w:t>
      </w:r>
      <w:r w:rsidRPr="00AC7A3F">
        <w:rPr>
          <w:b/>
          <w:color w:val="000000" w:themeColor="text1"/>
          <w:sz w:val="24"/>
          <w:szCs w:val="24"/>
        </w:rPr>
        <w:t xml:space="preserve">выполнение работ по ремонту </w:t>
      </w:r>
      <w:proofErr w:type="spellStart"/>
      <w:r w:rsidRPr="00AC7A3F">
        <w:rPr>
          <w:b/>
          <w:color w:val="000000" w:themeColor="text1"/>
          <w:sz w:val="24"/>
          <w:szCs w:val="24"/>
        </w:rPr>
        <w:t>тахографов</w:t>
      </w:r>
      <w:proofErr w:type="spellEnd"/>
    </w:p>
    <w:p w:rsidR="004B63DD" w:rsidRDefault="00AC7A3F" w:rsidP="00AC7A3F">
      <w:pPr>
        <w:pStyle w:val="a3"/>
        <w:ind w:left="0"/>
        <w:contextualSpacing w:val="0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Лот №</w:t>
      </w:r>
      <w:r w:rsidRPr="00AC7A3F">
        <w:rPr>
          <w:b/>
          <w:color w:val="000000" w:themeColor="text1"/>
          <w:sz w:val="24"/>
          <w:szCs w:val="24"/>
        </w:rPr>
        <w:t>3000781</w:t>
      </w:r>
    </w:p>
    <w:p w:rsidR="002209EA" w:rsidRPr="00AC7A3F" w:rsidRDefault="002209EA" w:rsidP="00AC7A3F">
      <w:pPr>
        <w:ind w:firstLine="567"/>
        <w:jc w:val="both"/>
        <w:rPr>
          <w:bCs/>
        </w:rPr>
      </w:pPr>
    </w:p>
    <w:p w:rsidR="004B63DD" w:rsidRPr="00AC7A3F" w:rsidRDefault="004B63DD" w:rsidP="00AC7A3F">
      <w:pPr>
        <w:pStyle w:val="a3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/>
          <w:bCs/>
          <w:color w:val="000000" w:themeColor="text1"/>
          <w:sz w:val="24"/>
          <w:szCs w:val="24"/>
        </w:rPr>
      </w:pPr>
      <w:r w:rsidRPr="00AC7A3F">
        <w:rPr>
          <w:b/>
          <w:bCs/>
          <w:sz w:val="24"/>
          <w:szCs w:val="24"/>
        </w:rPr>
        <w:t>Общая часть:</w:t>
      </w:r>
    </w:p>
    <w:p w:rsidR="004B63DD" w:rsidRPr="00AC7A3F" w:rsidRDefault="001A3893" w:rsidP="00AC7A3F">
      <w:pPr>
        <w:pStyle w:val="a3"/>
        <w:numPr>
          <w:ilvl w:val="1"/>
          <w:numId w:val="13"/>
        </w:numPr>
        <w:tabs>
          <w:tab w:val="left" w:pos="1134"/>
        </w:tabs>
        <w:ind w:left="0" w:firstLine="567"/>
        <w:jc w:val="both"/>
        <w:rPr>
          <w:bCs/>
          <w:color w:val="000000" w:themeColor="text1"/>
          <w:sz w:val="24"/>
          <w:szCs w:val="24"/>
        </w:rPr>
      </w:pPr>
      <w:r w:rsidRPr="00AC7A3F">
        <w:rPr>
          <w:color w:val="000000" w:themeColor="text1"/>
          <w:sz w:val="24"/>
          <w:szCs w:val="24"/>
        </w:rPr>
        <w:t xml:space="preserve">Ремонт </w:t>
      </w:r>
      <w:proofErr w:type="spellStart"/>
      <w:r w:rsidRPr="00AC7A3F">
        <w:rPr>
          <w:color w:val="000000" w:themeColor="text1"/>
          <w:sz w:val="24"/>
          <w:szCs w:val="24"/>
        </w:rPr>
        <w:t>тахографов</w:t>
      </w:r>
      <w:proofErr w:type="spellEnd"/>
      <w:r w:rsidR="00064F9E" w:rsidRPr="00AC7A3F">
        <w:rPr>
          <w:color w:val="000000" w:themeColor="text1"/>
          <w:sz w:val="24"/>
          <w:szCs w:val="24"/>
        </w:rPr>
        <w:t xml:space="preserve"> </w:t>
      </w:r>
      <w:r w:rsidR="004B63DD" w:rsidRPr="00AC7A3F">
        <w:rPr>
          <w:bCs/>
          <w:sz w:val="24"/>
          <w:szCs w:val="24"/>
        </w:rPr>
        <w:t xml:space="preserve">проводится с целью поддержания оборудования в соответствии с </w:t>
      </w:r>
      <w:r w:rsidR="00AC7A3F" w:rsidRPr="00AC7A3F">
        <w:rPr>
          <w:bCs/>
          <w:sz w:val="24"/>
          <w:szCs w:val="24"/>
        </w:rPr>
        <w:t xml:space="preserve">приказом </w:t>
      </w:r>
      <w:r w:rsidR="004B63DD" w:rsidRPr="00AC7A3F">
        <w:rPr>
          <w:bCs/>
          <w:sz w:val="24"/>
          <w:szCs w:val="24"/>
        </w:rPr>
        <w:t>Федерального Агентства по техническому регулированию и метрологии от 25.12.2015 №</w:t>
      </w:r>
      <w:r w:rsidR="00AC7A3F" w:rsidRPr="00AC7A3F">
        <w:rPr>
          <w:bCs/>
          <w:sz w:val="24"/>
          <w:szCs w:val="24"/>
        </w:rPr>
        <w:t xml:space="preserve">1658 с целью </w:t>
      </w:r>
      <w:r w:rsidR="004B63DD" w:rsidRPr="00AC7A3F">
        <w:rPr>
          <w:bCs/>
          <w:sz w:val="24"/>
          <w:szCs w:val="24"/>
        </w:rPr>
        <w:t xml:space="preserve">соблюдения требований безопасности при эксплуатации транспорта </w:t>
      </w:r>
      <w:r w:rsidR="004B63DD" w:rsidRPr="00AC7A3F">
        <w:rPr>
          <w:bCs/>
          <w:color w:val="000000" w:themeColor="text1"/>
          <w:sz w:val="24"/>
          <w:szCs w:val="24"/>
        </w:rPr>
        <w:t>филиала ПАО «Россе</w:t>
      </w:r>
      <w:r w:rsidR="002209EA">
        <w:rPr>
          <w:bCs/>
          <w:color w:val="000000" w:themeColor="text1"/>
          <w:sz w:val="24"/>
          <w:szCs w:val="24"/>
        </w:rPr>
        <w:t>ти Центр» - «Смоленскэнерго».</w:t>
      </w:r>
    </w:p>
    <w:p w:rsidR="004B63DD" w:rsidRDefault="00AC7A3F" w:rsidP="00AC7A3F">
      <w:pPr>
        <w:tabs>
          <w:tab w:val="left" w:pos="1134"/>
        </w:tabs>
        <w:ind w:firstLine="567"/>
        <w:jc w:val="both"/>
        <w:rPr>
          <w:bCs/>
        </w:rPr>
      </w:pPr>
      <w:r w:rsidRPr="00AC7A3F">
        <w:rPr>
          <w:bCs/>
        </w:rPr>
        <w:t>Вид выполняемых работ:</w:t>
      </w:r>
    </w:p>
    <w:p w:rsidR="009F1320" w:rsidRPr="00AC7A3F" w:rsidRDefault="009F1320" w:rsidP="00AC7A3F">
      <w:pPr>
        <w:tabs>
          <w:tab w:val="left" w:pos="1134"/>
        </w:tabs>
        <w:ind w:firstLine="567"/>
        <w:jc w:val="both"/>
        <w:rPr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819"/>
        <w:gridCol w:w="3792"/>
      </w:tblGrid>
      <w:tr w:rsidR="00D57F84" w:rsidRPr="00AC7A3F" w:rsidTr="00092BF5">
        <w:trPr>
          <w:trHeight w:val="22"/>
        </w:trPr>
        <w:tc>
          <w:tcPr>
            <w:tcW w:w="501" w:type="pct"/>
            <w:vAlign w:val="center"/>
          </w:tcPr>
          <w:p w:rsidR="00D57F84" w:rsidRPr="00AC7A3F" w:rsidRDefault="00D57F84" w:rsidP="00AC7A3F">
            <w:pPr>
              <w:jc w:val="center"/>
              <w:rPr>
                <w:b/>
                <w:sz w:val="22"/>
                <w:szCs w:val="22"/>
              </w:rPr>
            </w:pPr>
            <w:r w:rsidRPr="00AC7A3F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AC7A3F">
              <w:rPr>
                <w:b/>
                <w:sz w:val="22"/>
                <w:szCs w:val="22"/>
              </w:rPr>
              <w:t>п</w:t>
            </w:r>
            <w:proofErr w:type="gramEnd"/>
            <w:r w:rsidRPr="00AC7A3F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518" w:type="pct"/>
            <w:vAlign w:val="center"/>
          </w:tcPr>
          <w:p w:rsidR="00D57F84" w:rsidRPr="00AC7A3F" w:rsidRDefault="00D57F84" w:rsidP="00AC7A3F">
            <w:pPr>
              <w:jc w:val="center"/>
              <w:rPr>
                <w:b/>
                <w:sz w:val="22"/>
                <w:szCs w:val="22"/>
              </w:rPr>
            </w:pPr>
            <w:r w:rsidRPr="00AC7A3F">
              <w:rPr>
                <w:b/>
                <w:sz w:val="22"/>
                <w:szCs w:val="22"/>
              </w:rPr>
              <w:t>Вид выполняемых работ</w:t>
            </w:r>
          </w:p>
        </w:tc>
        <w:tc>
          <w:tcPr>
            <w:tcW w:w="1981" w:type="pct"/>
            <w:vAlign w:val="center"/>
          </w:tcPr>
          <w:p w:rsidR="00D57F84" w:rsidRPr="00AC7A3F" w:rsidRDefault="00D57F84" w:rsidP="00AC7A3F">
            <w:pPr>
              <w:jc w:val="center"/>
              <w:rPr>
                <w:b/>
                <w:sz w:val="22"/>
                <w:szCs w:val="22"/>
              </w:rPr>
            </w:pPr>
            <w:r w:rsidRPr="00AC7A3F">
              <w:rPr>
                <w:b/>
                <w:sz w:val="22"/>
                <w:szCs w:val="22"/>
              </w:rPr>
              <w:t>Вид измерения</w:t>
            </w:r>
          </w:p>
        </w:tc>
      </w:tr>
      <w:tr w:rsidR="00D57F84" w:rsidRPr="00AC7A3F" w:rsidTr="00092BF5">
        <w:trPr>
          <w:trHeight w:val="22"/>
        </w:trPr>
        <w:tc>
          <w:tcPr>
            <w:tcW w:w="501" w:type="pct"/>
            <w:vAlign w:val="center"/>
          </w:tcPr>
          <w:p w:rsidR="00D57F84" w:rsidRPr="00AC7A3F" w:rsidRDefault="00D57F84" w:rsidP="00AC7A3F">
            <w:pPr>
              <w:jc w:val="center"/>
              <w:rPr>
                <w:sz w:val="22"/>
                <w:szCs w:val="22"/>
              </w:rPr>
            </w:pPr>
            <w:r w:rsidRPr="00AC7A3F">
              <w:rPr>
                <w:sz w:val="22"/>
                <w:szCs w:val="22"/>
              </w:rPr>
              <w:t>1</w:t>
            </w:r>
          </w:p>
        </w:tc>
        <w:tc>
          <w:tcPr>
            <w:tcW w:w="2518" w:type="pct"/>
            <w:vAlign w:val="center"/>
          </w:tcPr>
          <w:p w:rsidR="00D57F84" w:rsidRPr="00AC7A3F" w:rsidRDefault="00D57F84" w:rsidP="00AC7A3F">
            <w:pPr>
              <w:rPr>
                <w:sz w:val="22"/>
                <w:szCs w:val="22"/>
              </w:rPr>
            </w:pPr>
            <w:r w:rsidRPr="00AC7A3F">
              <w:rPr>
                <w:sz w:val="22"/>
                <w:szCs w:val="22"/>
              </w:rPr>
              <w:t xml:space="preserve">Ремонт </w:t>
            </w:r>
            <w:proofErr w:type="spellStart"/>
            <w:r w:rsidRPr="00AC7A3F">
              <w:rPr>
                <w:sz w:val="22"/>
                <w:szCs w:val="22"/>
              </w:rPr>
              <w:t>тахографов</w:t>
            </w:r>
            <w:proofErr w:type="spellEnd"/>
          </w:p>
        </w:tc>
        <w:tc>
          <w:tcPr>
            <w:tcW w:w="1981" w:type="pct"/>
            <w:vAlign w:val="center"/>
          </w:tcPr>
          <w:p w:rsidR="00D57F84" w:rsidRPr="00AC7A3F" w:rsidRDefault="00D57F84" w:rsidP="00AC7A3F">
            <w:pPr>
              <w:jc w:val="center"/>
              <w:rPr>
                <w:sz w:val="22"/>
                <w:szCs w:val="22"/>
              </w:rPr>
            </w:pPr>
            <w:r w:rsidRPr="00AC7A3F">
              <w:rPr>
                <w:sz w:val="22"/>
                <w:szCs w:val="22"/>
              </w:rPr>
              <w:t>норм/час</w:t>
            </w:r>
          </w:p>
        </w:tc>
      </w:tr>
    </w:tbl>
    <w:p w:rsidR="009F1320" w:rsidRPr="009F1320" w:rsidRDefault="009F1320" w:rsidP="009F1320">
      <w:pPr>
        <w:pStyle w:val="a3"/>
        <w:tabs>
          <w:tab w:val="left" w:pos="1134"/>
        </w:tabs>
        <w:ind w:left="567"/>
        <w:jc w:val="both"/>
        <w:rPr>
          <w:bCs/>
          <w:sz w:val="24"/>
          <w:szCs w:val="24"/>
          <w:shd w:val="clear" w:color="auto" w:fill="FFFFFF"/>
        </w:rPr>
      </w:pPr>
    </w:p>
    <w:p w:rsidR="00FE4CCE" w:rsidRPr="00AC7A3F" w:rsidRDefault="00FE4CCE" w:rsidP="00AC7A3F">
      <w:pPr>
        <w:pStyle w:val="a3"/>
        <w:numPr>
          <w:ilvl w:val="1"/>
          <w:numId w:val="13"/>
        </w:numPr>
        <w:tabs>
          <w:tab w:val="left" w:pos="1134"/>
        </w:tabs>
        <w:ind w:left="0" w:firstLine="567"/>
        <w:jc w:val="both"/>
        <w:rPr>
          <w:bCs/>
          <w:sz w:val="24"/>
          <w:szCs w:val="24"/>
          <w:shd w:val="clear" w:color="auto" w:fill="FFFFFF"/>
        </w:rPr>
      </w:pPr>
      <w:r w:rsidRPr="00AC7A3F">
        <w:rPr>
          <w:color w:val="000000" w:themeColor="text1"/>
          <w:sz w:val="24"/>
          <w:szCs w:val="24"/>
        </w:rPr>
        <w:t>Заявка</w:t>
      </w:r>
      <w:r w:rsidRPr="00AC7A3F">
        <w:rPr>
          <w:bCs/>
          <w:sz w:val="24"/>
          <w:szCs w:val="24"/>
          <w:shd w:val="clear" w:color="auto" w:fill="FFFFFF"/>
        </w:rPr>
        <w:t xml:space="preserve"> Заказчика отрабатывается </w:t>
      </w:r>
      <w:r w:rsidR="001A3893" w:rsidRPr="00AC7A3F">
        <w:rPr>
          <w:bCs/>
          <w:sz w:val="24"/>
          <w:szCs w:val="24"/>
          <w:shd w:val="clear" w:color="auto" w:fill="FFFFFF"/>
        </w:rPr>
        <w:t>Подрядчиком</w:t>
      </w:r>
      <w:r w:rsidRPr="00AC7A3F">
        <w:rPr>
          <w:bCs/>
          <w:sz w:val="24"/>
          <w:szCs w:val="24"/>
          <w:shd w:val="clear" w:color="auto" w:fill="FFFFFF"/>
        </w:rPr>
        <w:t xml:space="preserve"> в соответствии с ее приоритетом.</w:t>
      </w:r>
    </w:p>
    <w:p w:rsidR="00FE4CCE" w:rsidRPr="00AC7A3F" w:rsidRDefault="00FE4CCE" w:rsidP="00AC7A3F">
      <w:pPr>
        <w:tabs>
          <w:tab w:val="left" w:pos="1134"/>
        </w:tabs>
        <w:ind w:firstLine="567"/>
        <w:jc w:val="both"/>
        <w:rPr>
          <w:color w:val="000000"/>
        </w:rPr>
      </w:pPr>
      <w:r w:rsidRPr="00AC7A3F">
        <w:rPr>
          <w:color w:val="000000"/>
        </w:rPr>
        <w:t xml:space="preserve">Типы приоритетов запросов Заказчика: низкий, средний и высокий. Приоритет выставляется на </w:t>
      </w:r>
      <w:r w:rsidRPr="00AC7A3F">
        <w:rPr>
          <w:bCs/>
        </w:rPr>
        <w:t>основе</w:t>
      </w:r>
      <w:r w:rsidRPr="00AC7A3F">
        <w:rPr>
          <w:color w:val="000000"/>
        </w:rPr>
        <w:t xml:space="preserve"> информации от Заказчика. Исполнение запроса специалистами </w:t>
      </w:r>
      <w:r w:rsidR="001A3893" w:rsidRPr="00AC7A3F">
        <w:rPr>
          <w:color w:val="000000"/>
        </w:rPr>
        <w:t>Подрядчика</w:t>
      </w:r>
      <w:r w:rsidRPr="00AC7A3F">
        <w:rPr>
          <w:color w:val="000000"/>
        </w:rPr>
        <w:t xml:space="preserve"> зависит от сложности запроса, при этом срок исполнения не должен превышать следующих сроков:</w:t>
      </w:r>
    </w:p>
    <w:p w:rsidR="00FE4CCE" w:rsidRPr="00AC7A3F" w:rsidRDefault="00FE4CCE" w:rsidP="00AC7A3F">
      <w:pPr>
        <w:tabs>
          <w:tab w:val="left" w:pos="1134"/>
        </w:tabs>
        <w:ind w:firstLine="567"/>
        <w:rPr>
          <w:color w:val="000000"/>
        </w:rPr>
      </w:pPr>
      <w:r w:rsidRPr="00AC7A3F">
        <w:rPr>
          <w:color w:val="000000"/>
        </w:rPr>
        <w:t>–</w:t>
      </w:r>
      <w:r w:rsidR="00AC7A3F">
        <w:rPr>
          <w:color w:val="000000"/>
        </w:rPr>
        <w:tab/>
      </w:r>
      <w:r w:rsidRPr="00AC7A3F">
        <w:rPr>
          <w:color w:val="000000"/>
        </w:rPr>
        <w:t>запросы с высоким приоритетом не более</w:t>
      </w:r>
      <w:r w:rsidR="0034100E" w:rsidRPr="00AC7A3F">
        <w:rPr>
          <w:color w:val="000000"/>
        </w:rPr>
        <w:t xml:space="preserve"> 3</w:t>
      </w:r>
      <w:r w:rsidRPr="00AC7A3F">
        <w:rPr>
          <w:color w:val="000000"/>
        </w:rPr>
        <w:t xml:space="preserve"> </w:t>
      </w:r>
      <w:r w:rsidR="0034100E" w:rsidRPr="00AC7A3F">
        <w:rPr>
          <w:color w:val="000000"/>
        </w:rPr>
        <w:t>(трех)</w:t>
      </w:r>
      <w:r w:rsidRPr="00AC7A3F">
        <w:rPr>
          <w:color w:val="000000"/>
        </w:rPr>
        <w:t xml:space="preserve"> часов;</w:t>
      </w:r>
    </w:p>
    <w:p w:rsidR="00FE4CCE" w:rsidRPr="00AC7A3F" w:rsidRDefault="00FE4CCE" w:rsidP="00AC7A3F">
      <w:pPr>
        <w:tabs>
          <w:tab w:val="left" w:pos="1134"/>
        </w:tabs>
        <w:ind w:firstLine="567"/>
        <w:rPr>
          <w:color w:val="000000"/>
        </w:rPr>
      </w:pPr>
      <w:r w:rsidRPr="00AC7A3F">
        <w:rPr>
          <w:color w:val="000000"/>
        </w:rPr>
        <w:t>–</w:t>
      </w:r>
      <w:r w:rsidR="00AC7A3F">
        <w:rPr>
          <w:color w:val="000000"/>
        </w:rPr>
        <w:tab/>
      </w:r>
      <w:r w:rsidRPr="00AC7A3F">
        <w:rPr>
          <w:color w:val="000000"/>
        </w:rPr>
        <w:t xml:space="preserve">запросы со средним приоритетом не более </w:t>
      </w:r>
      <w:r w:rsidR="00E43E64" w:rsidRPr="00AC7A3F">
        <w:rPr>
          <w:color w:val="000000"/>
        </w:rPr>
        <w:t>1</w:t>
      </w:r>
      <w:r w:rsidR="0034100E" w:rsidRPr="00AC7A3F">
        <w:rPr>
          <w:color w:val="000000"/>
        </w:rPr>
        <w:t xml:space="preserve"> (</w:t>
      </w:r>
      <w:r w:rsidR="00E43E64" w:rsidRPr="00AC7A3F">
        <w:rPr>
          <w:color w:val="000000"/>
        </w:rPr>
        <w:t>одного</w:t>
      </w:r>
      <w:r w:rsidR="0034100E" w:rsidRPr="00AC7A3F">
        <w:rPr>
          <w:color w:val="000000"/>
        </w:rPr>
        <w:t>)</w:t>
      </w:r>
      <w:r w:rsidRPr="00AC7A3F">
        <w:rPr>
          <w:color w:val="000000"/>
        </w:rPr>
        <w:t xml:space="preserve"> календарн</w:t>
      </w:r>
      <w:r w:rsidR="00E43E64" w:rsidRPr="00AC7A3F">
        <w:rPr>
          <w:color w:val="000000"/>
        </w:rPr>
        <w:t>ого</w:t>
      </w:r>
      <w:r w:rsidRPr="00AC7A3F">
        <w:rPr>
          <w:color w:val="000000"/>
        </w:rPr>
        <w:t xml:space="preserve"> дн</w:t>
      </w:r>
      <w:r w:rsidR="00E43E64" w:rsidRPr="00AC7A3F">
        <w:rPr>
          <w:color w:val="000000"/>
        </w:rPr>
        <w:t>я</w:t>
      </w:r>
      <w:r w:rsidRPr="00AC7A3F">
        <w:rPr>
          <w:color w:val="000000"/>
        </w:rPr>
        <w:t>;</w:t>
      </w:r>
    </w:p>
    <w:p w:rsidR="00FE4CCE" w:rsidRPr="00AC7A3F" w:rsidRDefault="00FE4CCE" w:rsidP="00AC7A3F">
      <w:pPr>
        <w:tabs>
          <w:tab w:val="left" w:pos="1134"/>
        </w:tabs>
        <w:ind w:firstLine="567"/>
        <w:rPr>
          <w:color w:val="000000"/>
        </w:rPr>
      </w:pPr>
      <w:r w:rsidRPr="00AC7A3F">
        <w:rPr>
          <w:color w:val="000000"/>
        </w:rPr>
        <w:t>–</w:t>
      </w:r>
      <w:r w:rsidR="00AC7A3F">
        <w:rPr>
          <w:color w:val="000000"/>
        </w:rPr>
        <w:tab/>
      </w:r>
      <w:r w:rsidRPr="00AC7A3F">
        <w:rPr>
          <w:color w:val="000000"/>
        </w:rPr>
        <w:t xml:space="preserve">запросы с низким приоритетом не более </w:t>
      </w:r>
      <w:r w:rsidR="00E43E64" w:rsidRPr="00AC7A3F">
        <w:rPr>
          <w:color w:val="000000"/>
        </w:rPr>
        <w:t xml:space="preserve">2 (двух) </w:t>
      </w:r>
      <w:r w:rsidRPr="00AC7A3F">
        <w:rPr>
          <w:color w:val="000000"/>
        </w:rPr>
        <w:t>календарных дней.</w:t>
      </w:r>
    </w:p>
    <w:p w:rsidR="006042AF" w:rsidRPr="0076167C" w:rsidRDefault="00294A58" w:rsidP="00AC7A3F">
      <w:pPr>
        <w:pStyle w:val="a3"/>
        <w:numPr>
          <w:ilvl w:val="1"/>
          <w:numId w:val="13"/>
        </w:numPr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76167C">
        <w:rPr>
          <w:color w:val="000000"/>
          <w:sz w:val="24"/>
          <w:szCs w:val="24"/>
        </w:rPr>
        <w:t xml:space="preserve">Для </w:t>
      </w:r>
      <w:r w:rsidR="001A3893" w:rsidRPr="0076167C">
        <w:rPr>
          <w:color w:val="000000"/>
          <w:sz w:val="24"/>
          <w:szCs w:val="24"/>
        </w:rPr>
        <w:t>выполнения работ по ремонту</w:t>
      </w:r>
      <w:r w:rsidR="006042AF" w:rsidRPr="0076167C">
        <w:rPr>
          <w:bCs/>
          <w:sz w:val="24"/>
          <w:szCs w:val="24"/>
        </w:rPr>
        <w:t xml:space="preserve"> </w:t>
      </w:r>
      <w:proofErr w:type="spellStart"/>
      <w:r w:rsidR="006042AF" w:rsidRPr="0076167C">
        <w:rPr>
          <w:bCs/>
          <w:sz w:val="24"/>
          <w:szCs w:val="24"/>
        </w:rPr>
        <w:t>тахографов</w:t>
      </w:r>
      <w:proofErr w:type="spellEnd"/>
      <w:r w:rsidR="006042AF" w:rsidRPr="0076167C">
        <w:rPr>
          <w:color w:val="000000"/>
          <w:sz w:val="24"/>
          <w:szCs w:val="24"/>
        </w:rPr>
        <w:t xml:space="preserve"> </w:t>
      </w:r>
      <w:r w:rsidR="001A3893" w:rsidRPr="0076167C">
        <w:rPr>
          <w:color w:val="000000"/>
          <w:sz w:val="24"/>
          <w:szCs w:val="24"/>
        </w:rPr>
        <w:t>Подрядчик</w:t>
      </w:r>
      <w:r w:rsidR="006042AF" w:rsidRPr="0076167C">
        <w:rPr>
          <w:color w:val="000000"/>
          <w:sz w:val="24"/>
          <w:szCs w:val="24"/>
        </w:rPr>
        <w:t xml:space="preserve"> должен иметь в штате компании сотрудников, прошедших </w:t>
      </w:r>
      <w:proofErr w:type="gramStart"/>
      <w:r w:rsidR="006042AF" w:rsidRPr="0076167C">
        <w:rPr>
          <w:color w:val="000000"/>
          <w:sz w:val="24"/>
          <w:szCs w:val="24"/>
        </w:rPr>
        <w:t xml:space="preserve">обучение </w:t>
      </w:r>
      <w:r w:rsidR="006042AF" w:rsidRPr="0076167C">
        <w:rPr>
          <w:sz w:val="24"/>
          <w:szCs w:val="24"/>
        </w:rPr>
        <w:t xml:space="preserve">по </w:t>
      </w:r>
      <w:hyperlink r:id="rId9" w:history="1">
        <w:r w:rsidR="006042AF" w:rsidRPr="0076167C">
          <w:rPr>
            <w:sz w:val="24"/>
            <w:szCs w:val="24"/>
          </w:rPr>
          <w:t>направлени</w:t>
        </w:r>
        <w:r w:rsidR="009173BB" w:rsidRPr="0076167C">
          <w:rPr>
            <w:sz w:val="24"/>
            <w:szCs w:val="24"/>
          </w:rPr>
          <w:t>ям</w:t>
        </w:r>
        <w:proofErr w:type="gramEnd"/>
        <w:r w:rsidR="006042AF" w:rsidRPr="0076167C">
          <w:rPr>
            <w:sz w:val="24"/>
            <w:szCs w:val="24"/>
          </w:rPr>
          <w:t xml:space="preserve"> подготовки</w:t>
        </w:r>
      </w:hyperlink>
      <w:r w:rsidR="006042AF" w:rsidRPr="0076167C">
        <w:rPr>
          <w:sz w:val="24"/>
          <w:szCs w:val="24"/>
        </w:rPr>
        <w:t xml:space="preserve"> </w:t>
      </w:r>
      <w:r w:rsidR="009173BB" w:rsidRPr="0076167C">
        <w:rPr>
          <w:sz w:val="24"/>
          <w:szCs w:val="24"/>
        </w:rPr>
        <w:t>«</w:t>
      </w:r>
      <w:r w:rsidR="006042AF" w:rsidRPr="0076167C">
        <w:rPr>
          <w:sz w:val="24"/>
          <w:szCs w:val="24"/>
        </w:rPr>
        <w:t>Информационная безопасность</w:t>
      </w:r>
      <w:r w:rsidR="009173BB" w:rsidRPr="0076167C">
        <w:rPr>
          <w:sz w:val="24"/>
          <w:szCs w:val="24"/>
        </w:rPr>
        <w:t>»</w:t>
      </w:r>
      <w:r w:rsidR="006042AF" w:rsidRPr="0076167C">
        <w:rPr>
          <w:color w:val="000000"/>
          <w:sz w:val="24"/>
          <w:szCs w:val="24"/>
        </w:rPr>
        <w:t xml:space="preserve"> и </w:t>
      </w:r>
      <w:r w:rsidR="009173BB" w:rsidRPr="0076167C">
        <w:rPr>
          <w:color w:val="000000"/>
          <w:sz w:val="24"/>
          <w:szCs w:val="24"/>
        </w:rPr>
        <w:t>«Обслуживание контрольных устройств, устанавливаемых на транспортное средство»</w:t>
      </w:r>
      <w:r w:rsidR="002209EA" w:rsidRPr="0076167C">
        <w:rPr>
          <w:color w:val="000000"/>
          <w:sz w:val="24"/>
          <w:szCs w:val="24"/>
        </w:rPr>
        <w:t>.</w:t>
      </w:r>
    </w:p>
    <w:p w:rsidR="006042AF" w:rsidRDefault="00294A58" w:rsidP="00AC7A3F">
      <w:pPr>
        <w:tabs>
          <w:tab w:val="left" w:pos="284"/>
          <w:tab w:val="left" w:pos="567"/>
        </w:tabs>
        <w:ind w:firstLine="567"/>
        <w:jc w:val="both"/>
        <w:rPr>
          <w:color w:val="000000"/>
        </w:rPr>
      </w:pPr>
      <w:r w:rsidRPr="0076167C">
        <w:rPr>
          <w:color w:val="000000"/>
        </w:rPr>
        <w:t xml:space="preserve">Для допуска к </w:t>
      </w:r>
      <w:r w:rsidR="001A3893" w:rsidRPr="0076167C">
        <w:rPr>
          <w:color w:val="000000"/>
        </w:rPr>
        <w:t>выполнению работ по ремонту</w:t>
      </w:r>
      <w:r w:rsidR="009173BB" w:rsidRPr="0076167C">
        <w:rPr>
          <w:bCs/>
        </w:rPr>
        <w:t xml:space="preserve"> </w:t>
      </w:r>
      <w:proofErr w:type="spellStart"/>
      <w:r w:rsidR="009173BB" w:rsidRPr="0076167C">
        <w:rPr>
          <w:bCs/>
        </w:rPr>
        <w:t>тахографов</w:t>
      </w:r>
      <w:proofErr w:type="spellEnd"/>
      <w:r w:rsidR="006042AF" w:rsidRPr="0076167C">
        <w:rPr>
          <w:color w:val="000000"/>
        </w:rPr>
        <w:t xml:space="preserve"> </w:t>
      </w:r>
      <w:r w:rsidR="001A3893" w:rsidRPr="0076167C">
        <w:rPr>
          <w:color w:val="000000"/>
        </w:rPr>
        <w:t>Подрядчик</w:t>
      </w:r>
      <w:r w:rsidR="006042AF" w:rsidRPr="0076167C">
        <w:rPr>
          <w:color w:val="000000"/>
        </w:rPr>
        <w:t xml:space="preserve"> обязан </w:t>
      </w:r>
      <w:proofErr w:type="gramStart"/>
      <w:r w:rsidR="006042AF" w:rsidRPr="0076167C">
        <w:rPr>
          <w:color w:val="000000"/>
        </w:rPr>
        <w:t>предоставля</w:t>
      </w:r>
      <w:r w:rsidR="00AC7A3F" w:rsidRPr="0076167C">
        <w:rPr>
          <w:color w:val="000000"/>
        </w:rPr>
        <w:t>ть</w:t>
      </w:r>
      <w:r w:rsidR="006042AF" w:rsidRPr="0076167C">
        <w:rPr>
          <w:color w:val="000000"/>
        </w:rPr>
        <w:t xml:space="preserve"> Заказчику документы</w:t>
      </w:r>
      <w:proofErr w:type="gramEnd"/>
      <w:r w:rsidR="006042AF" w:rsidRPr="0076167C">
        <w:rPr>
          <w:color w:val="000000"/>
        </w:rPr>
        <w:t>, подтверждающие прохождени</w:t>
      </w:r>
      <w:r w:rsidR="009F1320" w:rsidRPr="0076167C">
        <w:rPr>
          <w:color w:val="000000"/>
        </w:rPr>
        <w:t>е</w:t>
      </w:r>
      <w:r w:rsidR="006042AF" w:rsidRPr="0076167C">
        <w:rPr>
          <w:color w:val="000000"/>
        </w:rPr>
        <w:t xml:space="preserve"> его персоналом соответствующего обучения.</w:t>
      </w:r>
    </w:p>
    <w:p w:rsidR="00AC7A3F" w:rsidRPr="00AC7A3F" w:rsidRDefault="00AC7A3F" w:rsidP="00AC7A3F">
      <w:pPr>
        <w:tabs>
          <w:tab w:val="left" w:pos="284"/>
          <w:tab w:val="left" w:pos="567"/>
        </w:tabs>
        <w:ind w:firstLine="567"/>
        <w:jc w:val="both"/>
        <w:rPr>
          <w:color w:val="000000"/>
        </w:rPr>
      </w:pPr>
    </w:p>
    <w:p w:rsidR="00134E9C" w:rsidRPr="00AC7A3F" w:rsidRDefault="00874BE0" w:rsidP="00AC7A3F">
      <w:pPr>
        <w:pStyle w:val="a3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/>
          <w:bCs/>
          <w:sz w:val="24"/>
          <w:szCs w:val="24"/>
        </w:rPr>
      </w:pPr>
      <w:r w:rsidRPr="00AC7A3F">
        <w:rPr>
          <w:b/>
          <w:bCs/>
          <w:sz w:val="24"/>
          <w:szCs w:val="24"/>
        </w:rPr>
        <w:t xml:space="preserve">Требования к </w:t>
      </w:r>
      <w:r w:rsidR="001A3893" w:rsidRPr="00AC7A3F">
        <w:rPr>
          <w:b/>
          <w:bCs/>
          <w:sz w:val="24"/>
          <w:szCs w:val="24"/>
        </w:rPr>
        <w:t>выполнению работ по ремонту</w:t>
      </w:r>
      <w:r w:rsidR="00134E9C" w:rsidRPr="00AC7A3F">
        <w:rPr>
          <w:b/>
          <w:bCs/>
          <w:sz w:val="24"/>
          <w:szCs w:val="24"/>
        </w:rPr>
        <w:t xml:space="preserve"> </w:t>
      </w:r>
      <w:proofErr w:type="spellStart"/>
      <w:r w:rsidR="00134E9C" w:rsidRPr="00AC7A3F">
        <w:rPr>
          <w:b/>
          <w:bCs/>
          <w:sz w:val="24"/>
          <w:szCs w:val="24"/>
        </w:rPr>
        <w:t>тахографов</w:t>
      </w:r>
      <w:proofErr w:type="spellEnd"/>
      <w:r w:rsidR="00FE4CCE" w:rsidRPr="00AC7A3F">
        <w:rPr>
          <w:b/>
          <w:bCs/>
          <w:sz w:val="24"/>
          <w:szCs w:val="24"/>
        </w:rPr>
        <w:t>:</w:t>
      </w:r>
    </w:p>
    <w:p w:rsidR="00D57F84" w:rsidRPr="00AC7A3F" w:rsidRDefault="00D57F84" w:rsidP="00AC7A3F">
      <w:pPr>
        <w:ind w:firstLine="567"/>
        <w:jc w:val="both"/>
        <w:rPr>
          <w:bCs/>
        </w:rPr>
      </w:pPr>
      <w:r w:rsidRPr="00AC7A3F">
        <w:rPr>
          <w:bCs/>
        </w:rPr>
        <w:t xml:space="preserve">Работы по ремонту </w:t>
      </w:r>
      <w:proofErr w:type="spellStart"/>
      <w:r w:rsidRPr="00AC7A3F">
        <w:rPr>
          <w:bCs/>
        </w:rPr>
        <w:t>тахографов</w:t>
      </w:r>
      <w:proofErr w:type="spellEnd"/>
      <w:r w:rsidRPr="00AC7A3F">
        <w:rPr>
          <w:bCs/>
        </w:rPr>
        <w:t xml:space="preserve"> (указанных ниже) должны производиться по месту расположения транспортных участков на территории Смоленской области.</w:t>
      </w:r>
    </w:p>
    <w:p w:rsidR="00FE4CCE" w:rsidRPr="00AC7A3F" w:rsidRDefault="00FE4CCE" w:rsidP="00AC7A3F">
      <w:pPr>
        <w:ind w:firstLine="567"/>
        <w:jc w:val="both"/>
        <w:rPr>
          <w:bCs/>
        </w:rPr>
      </w:pPr>
      <w:r w:rsidRPr="00AC7A3F">
        <w:rPr>
          <w:bCs/>
        </w:rPr>
        <w:t xml:space="preserve">Модели </w:t>
      </w:r>
      <w:proofErr w:type="spellStart"/>
      <w:r w:rsidRPr="00AC7A3F">
        <w:rPr>
          <w:bCs/>
        </w:rPr>
        <w:t>тахографов</w:t>
      </w:r>
      <w:proofErr w:type="spellEnd"/>
      <w:r w:rsidRPr="00AC7A3F">
        <w:rPr>
          <w:bCs/>
        </w:rPr>
        <w:t xml:space="preserve">, </w:t>
      </w:r>
      <w:r w:rsidR="001A3893" w:rsidRPr="00AC7A3F">
        <w:rPr>
          <w:bCs/>
        </w:rPr>
        <w:t>ремонт</w:t>
      </w:r>
      <w:r w:rsidRPr="00AC7A3F">
        <w:rPr>
          <w:bCs/>
        </w:rPr>
        <w:t xml:space="preserve"> которых возмож</w:t>
      </w:r>
      <w:r w:rsidR="001A3893" w:rsidRPr="00AC7A3F">
        <w:rPr>
          <w:bCs/>
        </w:rPr>
        <w:t>ен</w:t>
      </w:r>
      <w:r w:rsidRPr="00AC7A3F">
        <w:rPr>
          <w:bCs/>
        </w:rPr>
        <w:t xml:space="preserve"> в рамках </w:t>
      </w:r>
      <w:r w:rsidR="001A3893" w:rsidRPr="00AC7A3F">
        <w:rPr>
          <w:bCs/>
        </w:rPr>
        <w:t>выполняемых работ</w:t>
      </w:r>
      <w:r w:rsidRPr="00AC7A3F">
        <w:rPr>
          <w:bCs/>
        </w:rPr>
        <w:t xml:space="preserve"> по договору</w:t>
      </w:r>
      <w:r w:rsidR="00AC7A3F">
        <w:rPr>
          <w:bCs/>
        </w:rPr>
        <w:t>,</w:t>
      </w:r>
      <w:r w:rsidR="00AC7A3F" w:rsidRPr="00AC7A3F">
        <w:rPr>
          <w:bCs/>
        </w:rPr>
        <w:t xml:space="preserve"> указаны </w:t>
      </w:r>
      <w:r w:rsidR="00AC7A3F">
        <w:rPr>
          <w:bCs/>
        </w:rPr>
        <w:t>в таблице</w:t>
      </w:r>
      <w:r w:rsidRPr="00AC7A3F">
        <w:rPr>
          <w:bCs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469"/>
      </w:tblGrid>
      <w:tr w:rsidR="00FE4CCE" w:rsidRPr="00AC7A3F" w:rsidTr="009F1320">
        <w:trPr>
          <w:trHeight w:val="20"/>
          <w:tblHeader/>
        </w:trPr>
        <w:tc>
          <w:tcPr>
            <w:tcW w:w="575" w:type="pct"/>
            <w:shd w:val="clear" w:color="auto" w:fill="auto"/>
            <w:vAlign w:val="center"/>
            <w:hideMark/>
          </w:tcPr>
          <w:p w:rsidR="00FE4CCE" w:rsidRPr="00AC7A3F" w:rsidRDefault="00FE4CCE" w:rsidP="00AC7A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C7A3F">
              <w:rPr>
                <w:b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C7A3F">
              <w:rPr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AC7A3F">
              <w:rPr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:rsidR="00FE4CCE" w:rsidRPr="00AC7A3F" w:rsidRDefault="00FE4CCE" w:rsidP="00AC7A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C7A3F">
              <w:rPr>
                <w:b/>
                <w:color w:val="000000"/>
                <w:sz w:val="22"/>
                <w:szCs w:val="22"/>
              </w:rPr>
              <w:t xml:space="preserve">Марка/модель </w:t>
            </w:r>
            <w:proofErr w:type="spellStart"/>
            <w:r w:rsidRPr="00AC7A3F">
              <w:rPr>
                <w:b/>
                <w:color w:val="000000"/>
                <w:sz w:val="22"/>
                <w:szCs w:val="22"/>
              </w:rPr>
              <w:t>тахографа</w:t>
            </w:r>
            <w:proofErr w:type="spellEnd"/>
          </w:p>
        </w:tc>
      </w:tr>
      <w:tr w:rsidR="00FE4CCE" w:rsidRPr="00AC7A3F" w:rsidTr="009F1320">
        <w:trPr>
          <w:trHeight w:val="20"/>
        </w:trPr>
        <w:tc>
          <w:tcPr>
            <w:tcW w:w="575" w:type="pct"/>
            <w:shd w:val="clear" w:color="auto" w:fill="auto"/>
            <w:noWrap/>
            <w:vAlign w:val="center"/>
            <w:hideMark/>
          </w:tcPr>
          <w:p w:rsidR="00FE4CCE" w:rsidRPr="00AC7A3F" w:rsidRDefault="00FE4CCE" w:rsidP="00AC7A3F">
            <w:pPr>
              <w:jc w:val="center"/>
              <w:rPr>
                <w:color w:val="000000"/>
                <w:sz w:val="22"/>
                <w:szCs w:val="22"/>
              </w:rPr>
            </w:pPr>
            <w:r w:rsidRPr="00AC7A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425" w:type="pct"/>
            <w:shd w:val="clear" w:color="auto" w:fill="auto"/>
            <w:noWrap/>
            <w:vAlign w:val="center"/>
          </w:tcPr>
          <w:p w:rsidR="00FE4CCE" w:rsidRPr="00AC7A3F" w:rsidRDefault="00FE4CCE" w:rsidP="00AC7A3F">
            <w:pPr>
              <w:rPr>
                <w:color w:val="000000"/>
                <w:sz w:val="22"/>
                <w:szCs w:val="22"/>
              </w:rPr>
            </w:pPr>
            <w:r w:rsidRPr="00AC7A3F">
              <w:rPr>
                <w:color w:val="000000"/>
                <w:sz w:val="22"/>
                <w:szCs w:val="22"/>
              </w:rPr>
              <w:t>VDO DTCO 3283</w:t>
            </w:r>
          </w:p>
        </w:tc>
      </w:tr>
      <w:tr w:rsidR="00FE4CCE" w:rsidRPr="00AC7A3F" w:rsidTr="009F1320">
        <w:trPr>
          <w:trHeight w:val="20"/>
        </w:trPr>
        <w:tc>
          <w:tcPr>
            <w:tcW w:w="575" w:type="pct"/>
            <w:shd w:val="clear" w:color="auto" w:fill="auto"/>
            <w:noWrap/>
            <w:vAlign w:val="center"/>
            <w:hideMark/>
          </w:tcPr>
          <w:p w:rsidR="00FE4CCE" w:rsidRPr="00AC7A3F" w:rsidRDefault="00FE4CCE" w:rsidP="00AC7A3F">
            <w:pPr>
              <w:jc w:val="center"/>
              <w:rPr>
                <w:color w:val="000000"/>
                <w:sz w:val="22"/>
                <w:szCs w:val="22"/>
              </w:rPr>
            </w:pPr>
            <w:r w:rsidRPr="00AC7A3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425" w:type="pct"/>
            <w:shd w:val="clear" w:color="auto" w:fill="auto"/>
            <w:noWrap/>
            <w:vAlign w:val="center"/>
          </w:tcPr>
          <w:p w:rsidR="00FE4CCE" w:rsidRPr="00AC7A3F" w:rsidRDefault="00FE4CCE" w:rsidP="00AC7A3F">
            <w:pPr>
              <w:rPr>
                <w:color w:val="000000"/>
                <w:sz w:val="22"/>
                <w:szCs w:val="22"/>
              </w:rPr>
            </w:pPr>
            <w:r w:rsidRPr="00AC7A3F">
              <w:rPr>
                <w:color w:val="000000"/>
                <w:sz w:val="22"/>
                <w:szCs w:val="22"/>
              </w:rPr>
              <w:t>ТЦА-02НК</w:t>
            </w:r>
          </w:p>
        </w:tc>
      </w:tr>
      <w:tr w:rsidR="00FE4CCE" w:rsidRPr="00AC7A3F" w:rsidTr="009F1320">
        <w:trPr>
          <w:trHeight w:val="20"/>
        </w:trPr>
        <w:tc>
          <w:tcPr>
            <w:tcW w:w="575" w:type="pct"/>
            <w:shd w:val="clear" w:color="auto" w:fill="auto"/>
            <w:noWrap/>
            <w:vAlign w:val="center"/>
            <w:hideMark/>
          </w:tcPr>
          <w:p w:rsidR="00FE4CCE" w:rsidRPr="00AC7A3F" w:rsidRDefault="00FE4CCE" w:rsidP="00AC7A3F">
            <w:pPr>
              <w:jc w:val="center"/>
              <w:rPr>
                <w:color w:val="000000"/>
                <w:sz w:val="22"/>
                <w:szCs w:val="22"/>
              </w:rPr>
            </w:pPr>
            <w:r w:rsidRPr="00AC7A3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425" w:type="pct"/>
            <w:shd w:val="clear" w:color="auto" w:fill="auto"/>
            <w:noWrap/>
            <w:vAlign w:val="center"/>
          </w:tcPr>
          <w:p w:rsidR="00FE4CCE" w:rsidRPr="00AC7A3F" w:rsidRDefault="00FE4CCE" w:rsidP="00AC7A3F">
            <w:pPr>
              <w:rPr>
                <w:color w:val="000000"/>
                <w:sz w:val="22"/>
                <w:szCs w:val="22"/>
              </w:rPr>
            </w:pPr>
            <w:r w:rsidRPr="00AC7A3F">
              <w:rPr>
                <w:color w:val="000000"/>
                <w:sz w:val="22"/>
                <w:szCs w:val="22"/>
              </w:rPr>
              <w:t>Штри</w:t>
            </w:r>
            <w:proofErr w:type="gramStart"/>
            <w:r w:rsidRPr="00AC7A3F">
              <w:rPr>
                <w:color w:val="000000"/>
                <w:sz w:val="22"/>
                <w:szCs w:val="22"/>
              </w:rPr>
              <w:t>х-</w:t>
            </w:r>
            <w:proofErr w:type="gramEnd"/>
            <w:r w:rsidRPr="00AC7A3F">
              <w:rPr>
                <w:color w:val="000000"/>
                <w:sz w:val="22"/>
                <w:szCs w:val="22"/>
              </w:rPr>
              <w:t>"</w:t>
            </w:r>
            <w:proofErr w:type="spellStart"/>
            <w:r w:rsidRPr="00AC7A3F">
              <w:rPr>
                <w:color w:val="000000"/>
                <w:sz w:val="22"/>
                <w:szCs w:val="22"/>
              </w:rPr>
              <w:t>ТахоRUS"SM</w:t>
            </w:r>
            <w:proofErr w:type="spellEnd"/>
          </w:p>
        </w:tc>
      </w:tr>
      <w:tr w:rsidR="00FE4CCE" w:rsidRPr="00AC7A3F" w:rsidTr="009F1320">
        <w:trPr>
          <w:trHeight w:val="20"/>
        </w:trPr>
        <w:tc>
          <w:tcPr>
            <w:tcW w:w="575" w:type="pct"/>
            <w:shd w:val="clear" w:color="auto" w:fill="auto"/>
            <w:noWrap/>
            <w:vAlign w:val="center"/>
            <w:hideMark/>
          </w:tcPr>
          <w:p w:rsidR="00FE4CCE" w:rsidRPr="00AC7A3F" w:rsidRDefault="00FE4CCE" w:rsidP="00AC7A3F">
            <w:pPr>
              <w:jc w:val="center"/>
              <w:rPr>
                <w:color w:val="000000"/>
                <w:sz w:val="22"/>
                <w:szCs w:val="22"/>
              </w:rPr>
            </w:pPr>
            <w:r w:rsidRPr="00AC7A3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425" w:type="pct"/>
            <w:shd w:val="clear" w:color="auto" w:fill="auto"/>
            <w:noWrap/>
            <w:vAlign w:val="center"/>
          </w:tcPr>
          <w:p w:rsidR="00FE4CCE" w:rsidRPr="00AC7A3F" w:rsidRDefault="00FE4CCE" w:rsidP="00AC7A3F">
            <w:pPr>
              <w:rPr>
                <w:color w:val="000000"/>
                <w:sz w:val="22"/>
                <w:szCs w:val="22"/>
              </w:rPr>
            </w:pPr>
            <w:r w:rsidRPr="00AC7A3F">
              <w:rPr>
                <w:color w:val="000000"/>
                <w:sz w:val="22"/>
                <w:szCs w:val="22"/>
              </w:rPr>
              <w:t>Меркурий ТА-001</w:t>
            </w:r>
          </w:p>
        </w:tc>
      </w:tr>
      <w:tr w:rsidR="00FE4CCE" w:rsidRPr="00AC7A3F" w:rsidTr="009F1320">
        <w:trPr>
          <w:trHeight w:val="20"/>
        </w:trPr>
        <w:tc>
          <w:tcPr>
            <w:tcW w:w="575" w:type="pct"/>
            <w:shd w:val="clear" w:color="auto" w:fill="auto"/>
            <w:noWrap/>
            <w:vAlign w:val="center"/>
            <w:hideMark/>
          </w:tcPr>
          <w:p w:rsidR="00FE4CCE" w:rsidRPr="00AC7A3F" w:rsidRDefault="00FE4CCE" w:rsidP="00AC7A3F">
            <w:pPr>
              <w:jc w:val="center"/>
              <w:rPr>
                <w:color w:val="000000"/>
                <w:sz w:val="22"/>
                <w:szCs w:val="22"/>
              </w:rPr>
            </w:pPr>
            <w:r w:rsidRPr="00AC7A3F"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4425" w:type="pct"/>
            <w:shd w:val="clear" w:color="auto" w:fill="auto"/>
            <w:noWrap/>
            <w:vAlign w:val="center"/>
          </w:tcPr>
          <w:p w:rsidR="00FE4CCE" w:rsidRPr="00AC7A3F" w:rsidRDefault="00FE4CCE" w:rsidP="00AC7A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C7A3F">
              <w:rPr>
                <w:color w:val="000000"/>
                <w:sz w:val="22"/>
                <w:szCs w:val="22"/>
              </w:rPr>
              <w:t>Атол</w:t>
            </w:r>
            <w:proofErr w:type="spellEnd"/>
            <w:r w:rsidRPr="00AC7A3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7A3F">
              <w:rPr>
                <w:color w:val="000000"/>
                <w:sz w:val="22"/>
                <w:szCs w:val="22"/>
              </w:rPr>
              <w:t>Drive</w:t>
            </w:r>
            <w:proofErr w:type="spellEnd"/>
            <w:r w:rsidRPr="00AC7A3F">
              <w:rPr>
                <w:color w:val="000000"/>
                <w:sz w:val="22"/>
                <w:szCs w:val="22"/>
              </w:rPr>
              <w:t xml:space="preserve"> 5 c СКЗИ</w:t>
            </w:r>
          </w:p>
        </w:tc>
      </w:tr>
    </w:tbl>
    <w:p w:rsidR="002209EA" w:rsidRDefault="002209EA" w:rsidP="003C29FC">
      <w:pPr>
        <w:ind w:firstLine="567"/>
        <w:jc w:val="both"/>
        <w:rPr>
          <w:bCs/>
        </w:rPr>
      </w:pPr>
    </w:p>
    <w:p w:rsidR="00874BE0" w:rsidRPr="003C29FC" w:rsidRDefault="001A3893" w:rsidP="003C29FC">
      <w:pPr>
        <w:ind w:firstLine="567"/>
        <w:jc w:val="both"/>
        <w:rPr>
          <w:bCs/>
        </w:rPr>
      </w:pPr>
      <w:r w:rsidRPr="003C29FC">
        <w:rPr>
          <w:bCs/>
        </w:rPr>
        <w:t>Ремонт</w:t>
      </w:r>
      <w:r w:rsidR="00874BE0" w:rsidRPr="003C29FC">
        <w:rPr>
          <w:bCs/>
        </w:rPr>
        <w:t xml:space="preserve"> </w:t>
      </w:r>
      <w:proofErr w:type="spellStart"/>
      <w:r w:rsidR="00874BE0" w:rsidRPr="003C29FC">
        <w:rPr>
          <w:bCs/>
        </w:rPr>
        <w:t>тахографов</w:t>
      </w:r>
      <w:proofErr w:type="spellEnd"/>
      <w:r w:rsidR="00874BE0" w:rsidRPr="003C29FC">
        <w:rPr>
          <w:bCs/>
        </w:rPr>
        <w:t xml:space="preserve"> предусматривает выпол</w:t>
      </w:r>
      <w:r w:rsidR="00D03F3A" w:rsidRPr="003C29FC">
        <w:rPr>
          <w:bCs/>
        </w:rPr>
        <w:t xml:space="preserve">нение определенного </w:t>
      </w:r>
      <w:r w:rsidRPr="003C29FC">
        <w:rPr>
          <w:bCs/>
        </w:rPr>
        <w:t>вида работ</w:t>
      </w:r>
      <w:r w:rsidR="00874BE0" w:rsidRPr="003C29FC">
        <w:rPr>
          <w:bCs/>
        </w:rPr>
        <w:t xml:space="preserve"> в отношении каждого </w:t>
      </w:r>
      <w:proofErr w:type="spellStart"/>
      <w:r w:rsidR="00874BE0" w:rsidRPr="003C29FC">
        <w:rPr>
          <w:bCs/>
        </w:rPr>
        <w:t>тахографа</w:t>
      </w:r>
      <w:proofErr w:type="spellEnd"/>
      <w:r w:rsidR="00874BE0" w:rsidRPr="003C29FC">
        <w:rPr>
          <w:bCs/>
        </w:rPr>
        <w:t xml:space="preserve">, находящегося на балансе </w:t>
      </w:r>
      <w:r w:rsidR="00134E9C" w:rsidRPr="003C29FC">
        <w:rPr>
          <w:bCs/>
        </w:rPr>
        <w:t>Заказчика</w:t>
      </w:r>
      <w:r w:rsidRPr="003C29FC">
        <w:rPr>
          <w:bCs/>
        </w:rPr>
        <w:t>.</w:t>
      </w:r>
      <w:r w:rsidR="00874BE0" w:rsidRPr="003C29FC">
        <w:rPr>
          <w:bCs/>
        </w:rPr>
        <w:t xml:space="preserve"> </w:t>
      </w:r>
    </w:p>
    <w:p w:rsidR="00134E9C" w:rsidRPr="003C29FC" w:rsidRDefault="001A3893" w:rsidP="003C29FC">
      <w:pPr>
        <w:ind w:firstLine="567"/>
        <w:jc w:val="both"/>
        <w:rPr>
          <w:bCs/>
        </w:rPr>
      </w:pPr>
      <w:r w:rsidRPr="003C29FC">
        <w:rPr>
          <w:bCs/>
        </w:rPr>
        <w:t>Работы выполняются Подрядчиком</w:t>
      </w:r>
      <w:r w:rsidR="00874BE0" w:rsidRPr="003C29FC">
        <w:rPr>
          <w:bCs/>
        </w:rPr>
        <w:t xml:space="preserve"> по мере необходимости, исходя из фак</w:t>
      </w:r>
      <w:r w:rsidR="00134E9C" w:rsidRPr="003C29FC">
        <w:rPr>
          <w:bCs/>
        </w:rPr>
        <w:t>тической потребности Заказчика.</w:t>
      </w:r>
    </w:p>
    <w:p w:rsidR="00793231" w:rsidRPr="003C29FC" w:rsidRDefault="001A3893" w:rsidP="003C29FC">
      <w:pPr>
        <w:ind w:firstLine="567"/>
        <w:jc w:val="both"/>
        <w:rPr>
          <w:bCs/>
        </w:rPr>
      </w:pPr>
      <w:r w:rsidRPr="00FD29C6">
        <w:rPr>
          <w:bCs/>
        </w:rPr>
        <w:t>Работы</w:t>
      </w:r>
      <w:r w:rsidR="00793231" w:rsidRPr="00FD29C6">
        <w:rPr>
          <w:bCs/>
        </w:rPr>
        <w:t xml:space="preserve"> должны быть </w:t>
      </w:r>
      <w:r w:rsidRPr="00FD29C6">
        <w:rPr>
          <w:bCs/>
        </w:rPr>
        <w:t>выполнены</w:t>
      </w:r>
      <w:r w:rsidR="00793231" w:rsidRPr="00FD29C6">
        <w:rPr>
          <w:bCs/>
        </w:rPr>
        <w:t xml:space="preserve"> мастерской, внесенной в актуальный перечень сведений о мастерских в ФБУ «</w:t>
      </w:r>
      <w:proofErr w:type="spellStart"/>
      <w:r w:rsidR="00793231" w:rsidRPr="00FD29C6">
        <w:rPr>
          <w:bCs/>
        </w:rPr>
        <w:t>Росавтотранс</w:t>
      </w:r>
      <w:proofErr w:type="spellEnd"/>
      <w:r w:rsidR="00793231" w:rsidRPr="00FD29C6">
        <w:rPr>
          <w:bCs/>
        </w:rPr>
        <w:t xml:space="preserve">», осуществляющих деятельность по установке, ремонту </w:t>
      </w:r>
      <w:proofErr w:type="spellStart"/>
      <w:r w:rsidR="00793231" w:rsidRPr="00FD29C6">
        <w:rPr>
          <w:bCs/>
        </w:rPr>
        <w:t>тахографов</w:t>
      </w:r>
      <w:proofErr w:type="spellEnd"/>
      <w:r w:rsidR="00793231" w:rsidRPr="00FD29C6">
        <w:rPr>
          <w:bCs/>
        </w:rPr>
        <w:t>, на основании действующих нормативно-правовых актов, указанных в Разделе 5 настоящего технического задания.</w:t>
      </w:r>
    </w:p>
    <w:p w:rsidR="00874BE0" w:rsidRPr="003C29FC" w:rsidRDefault="00874BE0" w:rsidP="003C29FC">
      <w:pPr>
        <w:ind w:firstLine="567"/>
        <w:jc w:val="both"/>
        <w:rPr>
          <w:bCs/>
        </w:rPr>
      </w:pPr>
      <w:r w:rsidRPr="00FD29C6">
        <w:rPr>
          <w:bCs/>
        </w:rPr>
        <w:t xml:space="preserve">Расходные материалы, используемые при </w:t>
      </w:r>
      <w:r w:rsidR="001A3893" w:rsidRPr="00FD29C6">
        <w:rPr>
          <w:bCs/>
        </w:rPr>
        <w:t>выполнении работ</w:t>
      </w:r>
      <w:r w:rsidRPr="00FD29C6">
        <w:rPr>
          <w:bCs/>
        </w:rPr>
        <w:t xml:space="preserve">, приобретаются </w:t>
      </w:r>
      <w:r w:rsidR="003D514A" w:rsidRPr="00FD29C6">
        <w:rPr>
          <w:bCs/>
        </w:rPr>
        <w:t>Подрядчиком</w:t>
      </w:r>
      <w:r w:rsidRPr="00FD29C6">
        <w:rPr>
          <w:bCs/>
        </w:rPr>
        <w:t>.</w:t>
      </w:r>
    </w:p>
    <w:p w:rsidR="00874BE0" w:rsidRPr="003C29FC" w:rsidRDefault="00B95EF9" w:rsidP="003C29FC">
      <w:pPr>
        <w:ind w:firstLine="567"/>
        <w:jc w:val="both"/>
        <w:rPr>
          <w:bCs/>
        </w:rPr>
      </w:pPr>
      <w:proofErr w:type="gramStart"/>
      <w:r w:rsidRPr="003C29FC">
        <w:rPr>
          <w:bCs/>
        </w:rPr>
        <w:t>Материалы</w:t>
      </w:r>
      <w:r w:rsidR="00807217" w:rsidRPr="003C29FC">
        <w:rPr>
          <w:bCs/>
        </w:rPr>
        <w:t>, используемые</w:t>
      </w:r>
      <w:r w:rsidR="00874BE0" w:rsidRPr="003C29FC">
        <w:rPr>
          <w:bCs/>
        </w:rPr>
        <w:t xml:space="preserve"> при </w:t>
      </w:r>
      <w:r w:rsidR="001A3893" w:rsidRPr="003C29FC">
        <w:rPr>
          <w:bCs/>
        </w:rPr>
        <w:t>выполнении работ</w:t>
      </w:r>
      <w:r w:rsidR="00874BE0" w:rsidRPr="003C29FC">
        <w:rPr>
          <w:bCs/>
        </w:rPr>
        <w:t>,</w:t>
      </w:r>
      <w:r w:rsidR="00807217" w:rsidRPr="003C29FC">
        <w:rPr>
          <w:bCs/>
        </w:rPr>
        <w:t xml:space="preserve"> должны</w:t>
      </w:r>
      <w:r w:rsidRPr="003C29FC">
        <w:rPr>
          <w:bCs/>
        </w:rPr>
        <w:t xml:space="preserve"> быть новым</w:t>
      </w:r>
      <w:r w:rsidR="00807217" w:rsidRPr="003C29FC">
        <w:rPr>
          <w:bCs/>
        </w:rPr>
        <w:t>и</w:t>
      </w:r>
      <w:r w:rsidR="00076C56" w:rsidRPr="003C29FC">
        <w:rPr>
          <w:bCs/>
        </w:rPr>
        <w:t>,</w:t>
      </w:r>
      <w:r w:rsidRPr="003C29FC">
        <w:rPr>
          <w:bCs/>
        </w:rPr>
        <w:t xml:space="preserve"> </w:t>
      </w:r>
      <w:r w:rsidR="00D36649" w:rsidRPr="003C29FC">
        <w:rPr>
          <w:bCs/>
        </w:rPr>
        <w:t>2026</w:t>
      </w:r>
      <w:r w:rsidR="00D03F3A" w:rsidRPr="003C29FC">
        <w:rPr>
          <w:bCs/>
        </w:rPr>
        <w:t xml:space="preserve"> года выпуска (которые</w:t>
      </w:r>
      <w:r w:rsidR="00874BE0" w:rsidRPr="003C29FC">
        <w:rPr>
          <w:bCs/>
        </w:rPr>
        <w:t xml:space="preserve"> не был</w:t>
      </w:r>
      <w:r w:rsidR="00076C56" w:rsidRPr="003C29FC">
        <w:rPr>
          <w:bCs/>
        </w:rPr>
        <w:t>и</w:t>
      </w:r>
      <w:r w:rsidR="00874BE0" w:rsidRPr="003C29FC">
        <w:rPr>
          <w:bCs/>
        </w:rPr>
        <w:t xml:space="preserve"> в употреблении,</w:t>
      </w:r>
      <w:r w:rsidR="00D03F3A" w:rsidRPr="003C29FC">
        <w:rPr>
          <w:bCs/>
        </w:rPr>
        <w:t xml:space="preserve"> в ремонте, в том числе, которые</w:t>
      </w:r>
      <w:r w:rsidR="00874BE0" w:rsidRPr="003C29FC">
        <w:rPr>
          <w:bCs/>
        </w:rPr>
        <w:t xml:space="preserve"> не был</w:t>
      </w:r>
      <w:r w:rsidR="00D03F3A" w:rsidRPr="003C29FC">
        <w:rPr>
          <w:bCs/>
        </w:rPr>
        <w:t>и</w:t>
      </w:r>
      <w:r w:rsidR="00874BE0" w:rsidRPr="003C29FC">
        <w:rPr>
          <w:bCs/>
        </w:rPr>
        <w:t xml:space="preserve"> восстановлен</w:t>
      </w:r>
      <w:r w:rsidR="00D03F3A" w:rsidRPr="003C29FC">
        <w:rPr>
          <w:bCs/>
        </w:rPr>
        <w:t>ы, у которых</w:t>
      </w:r>
      <w:r w:rsidR="00874BE0" w:rsidRPr="003C29FC">
        <w:rPr>
          <w:bCs/>
        </w:rPr>
        <w:t xml:space="preserve"> не была осуществлена замена составных частей, не были восстановлены потреби</w:t>
      </w:r>
      <w:r w:rsidR="00D03F3A" w:rsidRPr="003C29FC">
        <w:rPr>
          <w:bCs/>
        </w:rPr>
        <w:t>тельские свойства), которые</w:t>
      </w:r>
      <w:r w:rsidR="00874BE0" w:rsidRPr="003C29FC">
        <w:rPr>
          <w:bCs/>
        </w:rPr>
        <w:t xml:space="preserve"> не заложен</w:t>
      </w:r>
      <w:r w:rsidR="00D03F3A" w:rsidRPr="003C29FC">
        <w:rPr>
          <w:bCs/>
        </w:rPr>
        <w:t>ы</w:t>
      </w:r>
      <w:r w:rsidR="00874BE0" w:rsidRPr="003C29FC">
        <w:rPr>
          <w:bCs/>
        </w:rPr>
        <w:t>, не арестован</w:t>
      </w:r>
      <w:r w:rsidR="00D03F3A" w:rsidRPr="003C29FC">
        <w:rPr>
          <w:bCs/>
        </w:rPr>
        <w:t>ы и не являю</w:t>
      </w:r>
      <w:r w:rsidR="00874BE0" w:rsidRPr="003C29FC">
        <w:rPr>
          <w:bCs/>
        </w:rPr>
        <w:t xml:space="preserve">тся предметом притязаний третьих лиц. </w:t>
      </w:r>
      <w:proofErr w:type="gramEnd"/>
    </w:p>
    <w:p w:rsidR="00874BE0" w:rsidRPr="003C29FC" w:rsidRDefault="00874BE0" w:rsidP="003C29FC">
      <w:pPr>
        <w:ind w:firstLine="567"/>
        <w:jc w:val="both"/>
        <w:rPr>
          <w:bCs/>
        </w:rPr>
      </w:pPr>
      <w:r w:rsidRPr="00FD29C6">
        <w:rPr>
          <w:bCs/>
        </w:rPr>
        <w:t xml:space="preserve">Заказчик имеет право отказаться от </w:t>
      </w:r>
      <w:r w:rsidR="00B95EF9" w:rsidRPr="00FD29C6">
        <w:rPr>
          <w:bCs/>
        </w:rPr>
        <w:t>материалов</w:t>
      </w:r>
      <w:r w:rsidRPr="00FD29C6">
        <w:rPr>
          <w:bCs/>
        </w:rPr>
        <w:t>,</w:t>
      </w:r>
      <w:r w:rsidR="00B95EF9" w:rsidRPr="00FD29C6">
        <w:rPr>
          <w:bCs/>
        </w:rPr>
        <w:t xml:space="preserve"> используемых при </w:t>
      </w:r>
      <w:r w:rsidR="001A3893" w:rsidRPr="00FD29C6">
        <w:rPr>
          <w:bCs/>
        </w:rPr>
        <w:t>выполнении работ</w:t>
      </w:r>
      <w:r w:rsidR="00B95EF9" w:rsidRPr="00FD29C6">
        <w:rPr>
          <w:bCs/>
        </w:rPr>
        <w:t>,</w:t>
      </w:r>
      <w:r w:rsidRPr="00FD29C6">
        <w:rPr>
          <w:bCs/>
        </w:rPr>
        <w:t xml:space="preserve"> если он</w:t>
      </w:r>
      <w:r w:rsidR="00B95EF9" w:rsidRPr="00FD29C6">
        <w:rPr>
          <w:bCs/>
        </w:rPr>
        <w:t>и</w:t>
      </w:r>
      <w:r w:rsidRPr="00FD29C6">
        <w:rPr>
          <w:bCs/>
        </w:rPr>
        <w:t xml:space="preserve"> не соответству</w:t>
      </w:r>
      <w:r w:rsidR="0076167C" w:rsidRPr="00FD29C6">
        <w:rPr>
          <w:bCs/>
        </w:rPr>
        <w:t>ю</w:t>
      </w:r>
      <w:r w:rsidRPr="00FD29C6">
        <w:rPr>
          <w:bCs/>
        </w:rPr>
        <w:t xml:space="preserve">т требованиям, </w:t>
      </w:r>
      <w:r w:rsidR="00D03F3A" w:rsidRPr="00FD29C6">
        <w:rPr>
          <w:bCs/>
        </w:rPr>
        <w:t>не имею</w:t>
      </w:r>
      <w:r w:rsidRPr="00FD29C6">
        <w:rPr>
          <w:bCs/>
        </w:rPr>
        <w:t>т соответствующих документов.</w:t>
      </w:r>
    </w:p>
    <w:p w:rsidR="00874BE0" w:rsidRPr="003C29FC" w:rsidRDefault="00874BE0" w:rsidP="003C29FC">
      <w:pPr>
        <w:ind w:firstLine="567"/>
        <w:jc w:val="both"/>
        <w:rPr>
          <w:bCs/>
        </w:rPr>
      </w:pPr>
      <w:r w:rsidRPr="003C29FC">
        <w:rPr>
          <w:bCs/>
        </w:rPr>
        <w:t xml:space="preserve">Для </w:t>
      </w:r>
      <w:r w:rsidR="001A3893" w:rsidRPr="003C29FC">
        <w:rPr>
          <w:bCs/>
        </w:rPr>
        <w:t>выполнения работ</w:t>
      </w:r>
      <w:r w:rsidRPr="003C29FC">
        <w:rPr>
          <w:bCs/>
        </w:rPr>
        <w:t xml:space="preserve"> Заказчик предоставляет ТС </w:t>
      </w:r>
      <w:r w:rsidR="001A3893" w:rsidRPr="003C29FC">
        <w:rPr>
          <w:bCs/>
        </w:rPr>
        <w:t>Подрядчику</w:t>
      </w:r>
      <w:r w:rsidRPr="003C29FC">
        <w:rPr>
          <w:bCs/>
        </w:rPr>
        <w:t xml:space="preserve"> в работоспособном состоянии с установленным и рабочим аккумулятором со вставленным в замок зажигании к</w:t>
      </w:r>
      <w:r w:rsidR="00D03F3A" w:rsidRPr="003C29FC">
        <w:rPr>
          <w:bCs/>
        </w:rPr>
        <w:t xml:space="preserve">лючом. Если при </w:t>
      </w:r>
      <w:r w:rsidR="001A3893" w:rsidRPr="003C29FC">
        <w:rPr>
          <w:bCs/>
        </w:rPr>
        <w:t>выполнении работ</w:t>
      </w:r>
      <w:r w:rsidRPr="003C29FC">
        <w:rPr>
          <w:bCs/>
        </w:rPr>
        <w:t xml:space="preserve"> по монтажу выявятся технические видимые наружные повреждения, дефекты деталей, узлов и агрегатов ТС, состояние которых может повлиять на работоспособность оборудования при дальнейшей эксплуатации, специалист </w:t>
      </w:r>
      <w:r w:rsidR="003D514A" w:rsidRPr="003C29FC">
        <w:rPr>
          <w:bCs/>
        </w:rPr>
        <w:t>Подрядчика</w:t>
      </w:r>
      <w:r w:rsidRPr="003C29FC">
        <w:rPr>
          <w:bCs/>
        </w:rPr>
        <w:t xml:space="preserve"> производит соответствующую запись в </w:t>
      </w:r>
      <w:proofErr w:type="gramStart"/>
      <w:r w:rsidRPr="003C29FC">
        <w:rPr>
          <w:bCs/>
        </w:rPr>
        <w:t>наряд-заказе</w:t>
      </w:r>
      <w:proofErr w:type="gramEnd"/>
      <w:r w:rsidRPr="003C29FC">
        <w:rPr>
          <w:bCs/>
        </w:rPr>
        <w:t xml:space="preserve"> и информационным письмом уведомляет Заказчика.</w:t>
      </w:r>
    </w:p>
    <w:p w:rsidR="00874BE0" w:rsidRPr="003C29FC" w:rsidRDefault="00874BE0" w:rsidP="003C29FC">
      <w:pPr>
        <w:ind w:firstLine="567"/>
        <w:jc w:val="both"/>
        <w:rPr>
          <w:bCs/>
        </w:rPr>
      </w:pPr>
      <w:proofErr w:type="gramStart"/>
      <w:r w:rsidRPr="003C29FC">
        <w:rPr>
          <w:bCs/>
        </w:rPr>
        <w:t>Если при осм</w:t>
      </w:r>
      <w:r w:rsidR="00D03F3A" w:rsidRPr="003C29FC">
        <w:rPr>
          <w:bCs/>
        </w:rPr>
        <w:t xml:space="preserve">отре ТС перед началом </w:t>
      </w:r>
      <w:r w:rsidR="001A3893" w:rsidRPr="003C29FC">
        <w:rPr>
          <w:bCs/>
        </w:rPr>
        <w:t>выполнения работ</w:t>
      </w:r>
      <w:r w:rsidRPr="003C29FC">
        <w:rPr>
          <w:bCs/>
        </w:rPr>
        <w:t xml:space="preserve"> по монтажу обнаруживаются неисправности, наличие которых не позволит </w:t>
      </w:r>
      <w:r w:rsidR="00D03F3A" w:rsidRPr="003C29FC">
        <w:rPr>
          <w:bCs/>
        </w:rPr>
        <w:t xml:space="preserve">оказать данные </w:t>
      </w:r>
      <w:r w:rsidR="001A3893" w:rsidRPr="003C29FC">
        <w:rPr>
          <w:bCs/>
        </w:rPr>
        <w:t>Работы</w:t>
      </w:r>
      <w:r w:rsidR="00D03F3A" w:rsidRPr="003C29FC">
        <w:rPr>
          <w:bCs/>
        </w:rPr>
        <w:t xml:space="preserve"> </w:t>
      </w:r>
      <w:r w:rsidRPr="003C29FC">
        <w:rPr>
          <w:bCs/>
        </w:rPr>
        <w:t xml:space="preserve">с надлежащим качеством, то обнаруженные неисправности фиксируются в наряд – заказе, а </w:t>
      </w:r>
      <w:r w:rsidR="001A3893" w:rsidRPr="003C29FC">
        <w:rPr>
          <w:bCs/>
        </w:rPr>
        <w:t>Работы</w:t>
      </w:r>
      <w:r w:rsidRPr="003C29FC">
        <w:rPr>
          <w:bCs/>
        </w:rPr>
        <w:t xml:space="preserve"> по данному ТС переносятся на более позднюю согласованную дату.</w:t>
      </w:r>
      <w:proofErr w:type="gramEnd"/>
      <w:r w:rsidRPr="003C29FC">
        <w:rPr>
          <w:bCs/>
        </w:rPr>
        <w:t xml:space="preserve"> После устранения Заказчиком выявленных </w:t>
      </w:r>
      <w:proofErr w:type="gramStart"/>
      <w:r w:rsidRPr="003C29FC">
        <w:rPr>
          <w:bCs/>
        </w:rPr>
        <w:t>на</w:t>
      </w:r>
      <w:proofErr w:type="gramEnd"/>
      <w:r w:rsidRPr="003C29FC">
        <w:rPr>
          <w:bCs/>
        </w:rPr>
        <w:t xml:space="preserve"> ТС </w:t>
      </w:r>
      <w:proofErr w:type="gramStart"/>
      <w:r w:rsidRPr="003C29FC">
        <w:rPr>
          <w:bCs/>
        </w:rPr>
        <w:t>неисправностей</w:t>
      </w:r>
      <w:proofErr w:type="gramEnd"/>
      <w:r w:rsidRPr="003C29FC">
        <w:rPr>
          <w:bCs/>
        </w:rPr>
        <w:t xml:space="preserve">, перед началом </w:t>
      </w:r>
      <w:r w:rsidR="001A3893" w:rsidRPr="003C29FC">
        <w:rPr>
          <w:bCs/>
        </w:rPr>
        <w:t>выполнения работ</w:t>
      </w:r>
      <w:r w:rsidRPr="003C29FC">
        <w:rPr>
          <w:bCs/>
        </w:rPr>
        <w:t xml:space="preserve"> осмотр ТС производится повторно.</w:t>
      </w:r>
    </w:p>
    <w:p w:rsidR="00B5370B" w:rsidRPr="003C29FC" w:rsidRDefault="00874BE0" w:rsidP="003C29FC">
      <w:pPr>
        <w:ind w:firstLine="567"/>
        <w:jc w:val="both"/>
        <w:rPr>
          <w:bCs/>
        </w:rPr>
      </w:pPr>
      <w:r w:rsidRPr="003C29FC">
        <w:rPr>
          <w:bCs/>
        </w:rPr>
        <w:t xml:space="preserve">Настройка </w:t>
      </w:r>
      <w:proofErr w:type="spellStart"/>
      <w:r w:rsidRPr="003C29FC">
        <w:rPr>
          <w:bCs/>
        </w:rPr>
        <w:t>тахографа</w:t>
      </w:r>
      <w:proofErr w:type="spellEnd"/>
      <w:r w:rsidRPr="003C29FC">
        <w:rPr>
          <w:bCs/>
        </w:rPr>
        <w:t xml:space="preserve"> завершается его опломбированием, с целью выявления попыток несанкционированного физического вскрытия (нарушения функционирования) элементов </w:t>
      </w:r>
      <w:proofErr w:type="spellStart"/>
      <w:r w:rsidRPr="003C29FC">
        <w:rPr>
          <w:bCs/>
        </w:rPr>
        <w:t>тахографа</w:t>
      </w:r>
      <w:proofErr w:type="spellEnd"/>
      <w:r w:rsidRPr="003C29FC">
        <w:rPr>
          <w:bCs/>
        </w:rPr>
        <w:t xml:space="preserve">, к которым не должно быть доступа лиц, не имеющих на это соответствующих полномочий. Пломбы устанавливаются на все штатные внешние разъемы </w:t>
      </w:r>
      <w:proofErr w:type="spellStart"/>
      <w:r w:rsidRPr="003C29FC">
        <w:rPr>
          <w:bCs/>
        </w:rPr>
        <w:t>тахографа</w:t>
      </w:r>
      <w:proofErr w:type="spellEnd"/>
      <w:r w:rsidRPr="003C29FC">
        <w:rPr>
          <w:bCs/>
        </w:rPr>
        <w:t>, посредством которых осуществляются подключение его к цепям электропитания, антеннам для прие</w:t>
      </w:r>
      <w:r w:rsidR="003D514A" w:rsidRPr="003C29FC">
        <w:rPr>
          <w:bCs/>
        </w:rPr>
        <w:t>ма сигналов ГНСС</w:t>
      </w:r>
      <w:r w:rsidRPr="003C29FC">
        <w:rPr>
          <w:bCs/>
        </w:rPr>
        <w:t>.</w:t>
      </w:r>
    </w:p>
    <w:p w:rsidR="00874BE0" w:rsidRPr="003C29FC" w:rsidRDefault="00874BE0" w:rsidP="003C29FC">
      <w:pPr>
        <w:ind w:firstLine="567"/>
        <w:jc w:val="both"/>
        <w:rPr>
          <w:bCs/>
        </w:rPr>
      </w:pPr>
      <w:r w:rsidRPr="003C29FC">
        <w:rPr>
          <w:bCs/>
        </w:rPr>
        <w:t xml:space="preserve">После завершения </w:t>
      </w:r>
      <w:r w:rsidR="001A3893" w:rsidRPr="003C29FC">
        <w:rPr>
          <w:bCs/>
        </w:rPr>
        <w:t>выполнения работ</w:t>
      </w:r>
      <w:r w:rsidRPr="003C29FC">
        <w:rPr>
          <w:bCs/>
        </w:rPr>
        <w:t xml:space="preserve"> по </w:t>
      </w:r>
      <w:r w:rsidR="003D514A" w:rsidRPr="003C29FC">
        <w:rPr>
          <w:bCs/>
        </w:rPr>
        <w:t>ремонту</w:t>
      </w:r>
      <w:r w:rsidRPr="003C29FC">
        <w:rPr>
          <w:bCs/>
        </w:rPr>
        <w:t xml:space="preserve"> </w:t>
      </w:r>
      <w:proofErr w:type="spellStart"/>
      <w:r w:rsidRPr="003C29FC">
        <w:rPr>
          <w:bCs/>
        </w:rPr>
        <w:t>тахографов</w:t>
      </w:r>
      <w:proofErr w:type="spellEnd"/>
      <w:r w:rsidRPr="003C29FC">
        <w:rPr>
          <w:bCs/>
        </w:rPr>
        <w:t xml:space="preserve"> Заказчик производит контрольный осмотр транспортного средства</w:t>
      </w:r>
      <w:r w:rsidR="003D514A" w:rsidRPr="003C29FC">
        <w:rPr>
          <w:bCs/>
        </w:rPr>
        <w:t>.</w:t>
      </w:r>
    </w:p>
    <w:p w:rsidR="00874BE0" w:rsidRPr="003C29FC" w:rsidRDefault="00874BE0" w:rsidP="003C29FC">
      <w:pPr>
        <w:ind w:firstLine="567"/>
        <w:jc w:val="both"/>
        <w:rPr>
          <w:bCs/>
        </w:rPr>
      </w:pPr>
      <w:r w:rsidRPr="003C29FC">
        <w:rPr>
          <w:bCs/>
        </w:rPr>
        <w:t xml:space="preserve">В случае обнаружения неисправностей </w:t>
      </w:r>
      <w:proofErr w:type="spellStart"/>
      <w:r w:rsidRPr="003C29FC">
        <w:rPr>
          <w:bCs/>
        </w:rPr>
        <w:t>тахографов</w:t>
      </w:r>
      <w:proofErr w:type="spellEnd"/>
      <w:r w:rsidRPr="003C29FC">
        <w:rPr>
          <w:bCs/>
        </w:rPr>
        <w:t xml:space="preserve"> </w:t>
      </w:r>
      <w:r w:rsidR="001A3893" w:rsidRPr="003C29FC">
        <w:rPr>
          <w:bCs/>
        </w:rPr>
        <w:t>Подрядчик</w:t>
      </w:r>
      <w:r w:rsidRPr="003C29FC">
        <w:rPr>
          <w:bCs/>
        </w:rPr>
        <w:t xml:space="preserve"> согласовывает с представителем Заказчика сроки их устранения. </w:t>
      </w:r>
    </w:p>
    <w:p w:rsidR="005B37F6" w:rsidRDefault="001A3893" w:rsidP="003C29FC">
      <w:pPr>
        <w:ind w:firstLine="567"/>
        <w:jc w:val="both"/>
        <w:rPr>
          <w:bCs/>
        </w:rPr>
      </w:pPr>
      <w:r w:rsidRPr="003C29FC">
        <w:rPr>
          <w:bCs/>
        </w:rPr>
        <w:t>Подрядчик</w:t>
      </w:r>
      <w:r w:rsidR="00874BE0" w:rsidRPr="003C29FC">
        <w:rPr>
          <w:bCs/>
        </w:rPr>
        <w:t xml:space="preserve"> не вправе без согласия Заказчика </w:t>
      </w:r>
      <w:r w:rsidR="003D514A" w:rsidRPr="003C29FC">
        <w:rPr>
          <w:bCs/>
        </w:rPr>
        <w:t>выполнять</w:t>
      </w:r>
      <w:r w:rsidR="00874BE0" w:rsidRPr="003C29FC">
        <w:rPr>
          <w:bCs/>
        </w:rPr>
        <w:t xml:space="preserve"> дополнительные </w:t>
      </w:r>
      <w:r w:rsidR="003D514A" w:rsidRPr="003C29FC">
        <w:rPr>
          <w:bCs/>
        </w:rPr>
        <w:t>р</w:t>
      </w:r>
      <w:r w:rsidRPr="003C29FC">
        <w:rPr>
          <w:bCs/>
        </w:rPr>
        <w:t>аботы</w:t>
      </w:r>
      <w:r w:rsidR="00874BE0" w:rsidRPr="003C29FC">
        <w:rPr>
          <w:bCs/>
        </w:rPr>
        <w:t>.</w:t>
      </w:r>
    </w:p>
    <w:p w:rsidR="003C29FC" w:rsidRPr="003C29FC" w:rsidRDefault="003C29FC" w:rsidP="003C29FC">
      <w:pPr>
        <w:ind w:firstLine="567"/>
        <w:jc w:val="both"/>
        <w:rPr>
          <w:bCs/>
        </w:rPr>
      </w:pPr>
    </w:p>
    <w:p w:rsidR="00BB7F7E" w:rsidRPr="00AC7A3F" w:rsidRDefault="00BB7F7E" w:rsidP="00AC7A3F">
      <w:pPr>
        <w:pStyle w:val="a3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/>
          <w:bCs/>
          <w:sz w:val="24"/>
          <w:szCs w:val="24"/>
        </w:rPr>
      </w:pPr>
      <w:r w:rsidRPr="00AC7A3F">
        <w:rPr>
          <w:b/>
          <w:bCs/>
          <w:sz w:val="24"/>
          <w:szCs w:val="24"/>
        </w:rPr>
        <w:t xml:space="preserve">Сроки </w:t>
      </w:r>
      <w:r w:rsidR="001A3893" w:rsidRPr="00AC7A3F">
        <w:rPr>
          <w:b/>
          <w:bCs/>
          <w:sz w:val="24"/>
          <w:szCs w:val="24"/>
        </w:rPr>
        <w:t>выполнения работ</w:t>
      </w:r>
      <w:r w:rsidRPr="00AC7A3F">
        <w:rPr>
          <w:b/>
          <w:bCs/>
          <w:sz w:val="24"/>
          <w:szCs w:val="24"/>
        </w:rPr>
        <w:t>:</w:t>
      </w:r>
    </w:p>
    <w:p w:rsidR="00BB7F7E" w:rsidRPr="003C29FC" w:rsidRDefault="00BB7F7E" w:rsidP="003C29FC">
      <w:pPr>
        <w:ind w:firstLine="567"/>
        <w:jc w:val="both"/>
        <w:rPr>
          <w:bCs/>
        </w:rPr>
      </w:pPr>
      <w:r w:rsidRPr="00AC7A3F">
        <w:rPr>
          <w:bCs/>
        </w:rPr>
        <w:t>С момента з</w:t>
      </w:r>
      <w:r w:rsidR="00D36649" w:rsidRPr="00AC7A3F">
        <w:rPr>
          <w:bCs/>
        </w:rPr>
        <w:t xml:space="preserve">аключения договора по </w:t>
      </w:r>
      <w:r w:rsidR="003C29FC">
        <w:rPr>
          <w:bCs/>
        </w:rPr>
        <w:t>21</w:t>
      </w:r>
      <w:r w:rsidR="00D36649" w:rsidRPr="00AC7A3F">
        <w:rPr>
          <w:bCs/>
        </w:rPr>
        <w:t>.12.2026</w:t>
      </w:r>
      <w:r w:rsidRPr="00AC7A3F">
        <w:rPr>
          <w:bCs/>
        </w:rPr>
        <w:t xml:space="preserve">. Даты и сроки </w:t>
      </w:r>
      <w:r w:rsidR="003D514A" w:rsidRPr="00AC7A3F">
        <w:rPr>
          <w:bCs/>
        </w:rPr>
        <w:t xml:space="preserve">выполнения работ по ремонту </w:t>
      </w:r>
      <w:proofErr w:type="spellStart"/>
      <w:r w:rsidR="003D514A" w:rsidRPr="00AC7A3F">
        <w:rPr>
          <w:bCs/>
        </w:rPr>
        <w:t>тахографов</w:t>
      </w:r>
      <w:proofErr w:type="spellEnd"/>
      <w:r w:rsidR="00064F9E" w:rsidRPr="00AC7A3F">
        <w:rPr>
          <w:bCs/>
        </w:rPr>
        <w:t xml:space="preserve"> </w:t>
      </w:r>
      <w:r w:rsidRPr="003C29FC">
        <w:rPr>
          <w:bCs/>
        </w:rPr>
        <w:t xml:space="preserve">согласовываются с представителями участков </w:t>
      </w:r>
      <w:proofErr w:type="spellStart"/>
      <w:r w:rsidRPr="003C29FC">
        <w:rPr>
          <w:bCs/>
        </w:rPr>
        <w:t>СМиТ</w:t>
      </w:r>
      <w:proofErr w:type="spellEnd"/>
      <w:r w:rsidRPr="003C29FC">
        <w:rPr>
          <w:bCs/>
        </w:rPr>
        <w:t xml:space="preserve"> филиала ПАО</w:t>
      </w:r>
      <w:r w:rsidR="003C29FC">
        <w:rPr>
          <w:bCs/>
        </w:rPr>
        <w:t> </w:t>
      </w:r>
      <w:r w:rsidRPr="003C29FC">
        <w:rPr>
          <w:bCs/>
        </w:rPr>
        <w:t>«Россети Центр» - «Смоленскэнерго».</w:t>
      </w:r>
    </w:p>
    <w:p w:rsidR="005B37F6" w:rsidRDefault="005B37F6" w:rsidP="00B90562">
      <w:pPr>
        <w:ind w:firstLine="567"/>
        <w:jc w:val="both"/>
        <w:rPr>
          <w:bCs/>
        </w:rPr>
      </w:pPr>
    </w:p>
    <w:p w:rsidR="00BB7F7E" w:rsidRPr="00AC7A3F" w:rsidRDefault="00BB7F7E" w:rsidP="00AC7A3F">
      <w:pPr>
        <w:pStyle w:val="a3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/>
          <w:bCs/>
          <w:sz w:val="24"/>
          <w:szCs w:val="24"/>
        </w:rPr>
      </w:pPr>
      <w:r w:rsidRPr="00AC7A3F">
        <w:rPr>
          <w:b/>
          <w:bCs/>
          <w:sz w:val="24"/>
          <w:szCs w:val="24"/>
        </w:rPr>
        <w:t xml:space="preserve">Гарантийные обязательства: </w:t>
      </w:r>
    </w:p>
    <w:p w:rsidR="00793231" w:rsidRPr="003C29FC" w:rsidRDefault="00793231" w:rsidP="003C29FC">
      <w:pPr>
        <w:tabs>
          <w:tab w:val="left" w:pos="1134"/>
        </w:tabs>
        <w:ind w:firstLine="567"/>
        <w:jc w:val="both"/>
        <w:rPr>
          <w:bCs/>
        </w:rPr>
      </w:pPr>
      <w:r w:rsidRPr="003C29FC">
        <w:rPr>
          <w:bCs/>
        </w:rPr>
        <w:lastRenderedPageBreak/>
        <w:t>4.1.</w:t>
      </w:r>
      <w:r w:rsidR="003C29FC">
        <w:rPr>
          <w:bCs/>
        </w:rPr>
        <w:tab/>
      </w:r>
      <w:r w:rsidRPr="003C29FC">
        <w:rPr>
          <w:bCs/>
        </w:rPr>
        <w:t xml:space="preserve">Гарантия на </w:t>
      </w:r>
      <w:r w:rsidR="003D514A" w:rsidRPr="003C29FC">
        <w:rPr>
          <w:bCs/>
        </w:rPr>
        <w:t>выполненные</w:t>
      </w:r>
      <w:r w:rsidRPr="003C29FC">
        <w:rPr>
          <w:bCs/>
        </w:rPr>
        <w:t xml:space="preserve"> </w:t>
      </w:r>
      <w:r w:rsidR="003D514A" w:rsidRPr="003C29FC">
        <w:rPr>
          <w:bCs/>
        </w:rPr>
        <w:t>р</w:t>
      </w:r>
      <w:r w:rsidR="001A3893" w:rsidRPr="003C29FC">
        <w:rPr>
          <w:bCs/>
        </w:rPr>
        <w:t>аботы</w:t>
      </w:r>
      <w:r w:rsidRPr="003C29FC">
        <w:rPr>
          <w:bCs/>
        </w:rPr>
        <w:t xml:space="preserve"> должна распространяться не менее</w:t>
      </w:r>
      <w:proofErr w:type="gramStart"/>
      <w:r w:rsidR="003C29FC">
        <w:rPr>
          <w:bCs/>
        </w:rPr>
        <w:t>,</w:t>
      </w:r>
      <w:proofErr w:type="gramEnd"/>
      <w:r w:rsidRPr="003C29FC">
        <w:rPr>
          <w:bCs/>
        </w:rPr>
        <w:t xml:space="preserve"> чем на 12 месяцев. Время начала исчисления гарантийного срока – с момента подписани</w:t>
      </w:r>
      <w:r w:rsidR="003D514A" w:rsidRPr="003C29FC">
        <w:rPr>
          <w:bCs/>
        </w:rPr>
        <w:t>я обеими сторонами акта сдачи-приемки выполненных работ</w:t>
      </w:r>
      <w:r w:rsidRPr="003C29FC">
        <w:rPr>
          <w:bCs/>
        </w:rPr>
        <w:t>.</w:t>
      </w:r>
    </w:p>
    <w:p w:rsidR="009F1320" w:rsidRDefault="00793231" w:rsidP="00FD29C6">
      <w:pPr>
        <w:tabs>
          <w:tab w:val="left" w:pos="1134"/>
        </w:tabs>
        <w:ind w:firstLine="567"/>
        <w:jc w:val="both"/>
        <w:rPr>
          <w:bCs/>
        </w:rPr>
      </w:pPr>
      <w:r w:rsidRPr="003C29FC">
        <w:rPr>
          <w:bCs/>
        </w:rPr>
        <w:t>4.2.</w:t>
      </w:r>
      <w:r w:rsidR="003C29FC">
        <w:rPr>
          <w:bCs/>
        </w:rPr>
        <w:tab/>
      </w:r>
      <w:r w:rsidR="001A3893" w:rsidRPr="003C29FC">
        <w:rPr>
          <w:bCs/>
        </w:rPr>
        <w:t>Подрядчик</w:t>
      </w:r>
      <w:r w:rsidRPr="003C29FC">
        <w:rPr>
          <w:bCs/>
        </w:rPr>
        <w:t xml:space="preserve"> должен за свой счет и в сроки, согласованные с Заказчиком, устранять любые дефекты в оборудовании, материалах и </w:t>
      </w:r>
      <w:r w:rsidR="003D514A" w:rsidRPr="003C29FC">
        <w:rPr>
          <w:bCs/>
        </w:rPr>
        <w:t>выполненных работах</w:t>
      </w:r>
      <w:r w:rsidRPr="003C29FC">
        <w:rPr>
          <w:bCs/>
        </w:rPr>
        <w:t>, выявленные в период гарантийного срока. В случае выхода из строя оборудования, гарантийный срок продлевается соответственно на период устранения дефектов.</w:t>
      </w:r>
      <w:r w:rsidRPr="003C29FC">
        <w:rPr>
          <w:bCs/>
        </w:rPr>
        <w:cr/>
      </w:r>
    </w:p>
    <w:p w:rsidR="00BB7F7E" w:rsidRPr="009F1320" w:rsidRDefault="00BB7F7E" w:rsidP="009F1320">
      <w:pPr>
        <w:pStyle w:val="a3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/>
          <w:bCs/>
          <w:sz w:val="24"/>
          <w:szCs w:val="24"/>
        </w:rPr>
      </w:pPr>
      <w:r w:rsidRPr="00AC7A3F">
        <w:rPr>
          <w:b/>
          <w:bCs/>
          <w:sz w:val="24"/>
          <w:szCs w:val="24"/>
        </w:rPr>
        <w:t>Основные</w:t>
      </w:r>
      <w:r w:rsidRPr="009F1320">
        <w:rPr>
          <w:b/>
          <w:bCs/>
          <w:sz w:val="24"/>
          <w:szCs w:val="24"/>
        </w:rPr>
        <w:t xml:space="preserve"> </w:t>
      </w:r>
      <w:r w:rsidRPr="00AC7A3F">
        <w:rPr>
          <w:b/>
          <w:bCs/>
          <w:sz w:val="24"/>
          <w:szCs w:val="24"/>
        </w:rPr>
        <w:t>требования</w:t>
      </w:r>
      <w:r w:rsidRPr="009F1320">
        <w:rPr>
          <w:b/>
          <w:bCs/>
          <w:sz w:val="24"/>
          <w:szCs w:val="24"/>
        </w:rPr>
        <w:t xml:space="preserve"> к </w:t>
      </w:r>
      <w:r w:rsidR="001A3893" w:rsidRPr="009F1320">
        <w:rPr>
          <w:b/>
          <w:bCs/>
          <w:sz w:val="24"/>
          <w:szCs w:val="24"/>
        </w:rPr>
        <w:t>выполнению работ</w:t>
      </w:r>
      <w:r w:rsidRPr="009F1320">
        <w:rPr>
          <w:b/>
          <w:bCs/>
          <w:sz w:val="24"/>
          <w:szCs w:val="24"/>
        </w:rPr>
        <w:t xml:space="preserve">: </w:t>
      </w:r>
    </w:p>
    <w:p w:rsidR="00BB7F7E" w:rsidRPr="003C29FC" w:rsidRDefault="005B37F6" w:rsidP="003C29FC">
      <w:pPr>
        <w:tabs>
          <w:tab w:val="left" w:pos="1134"/>
        </w:tabs>
        <w:ind w:firstLine="567"/>
        <w:jc w:val="both"/>
        <w:rPr>
          <w:bCs/>
        </w:rPr>
      </w:pPr>
      <w:r w:rsidRPr="00AC7A3F">
        <w:rPr>
          <w:bCs/>
        </w:rPr>
        <w:t>5</w:t>
      </w:r>
      <w:r w:rsidR="00BB7F7E" w:rsidRPr="00AC7A3F">
        <w:rPr>
          <w:bCs/>
        </w:rPr>
        <w:t>.1</w:t>
      </w:r>
      <w:r w:rsidR="00BB7F7E" w:rsidRPr="003C29FC">
        <w:rPr>
          <w:bCs/>
        </w:rPr>
        <w:t>.</w:t>
      </w:r>
      <w:r w:rsidR="003C29FC">
        <w:rPr>
          <w:bCs/>
        </w:rPr>
        <w:tab/>
      </w:r>
      <w:r w:rsidR="00BB7F7E" w:rsidRPr="003C29FC">
        <w:rPr>
          <w:bCs/>
        </w:rPr>
        <w:t>Основные нормативно-технические документы и нормативно-правовые акты, определяющие требования к услугам Исполнителя:</w:t>
      </w:r>
    </w:p>
    <w:p w:rsidR="00BB7F7E" w:rsidRPr="003C29FC" w:rsidRDefault="00BB7F7E" w:rsidP="003C29FC">
      <w:pPr>
        <w:tabs>
          <w:tab w:val="left" w:pos="1134"/>
        </w:tabs>
        <w:ind w:firstLine="567"/>
        <w:jc w:val="both"/>
        <w:rPr>
          <w:bCs/>
        </w:rPr>
      </w:pPr>
      <w:r w:rsidRPr="003C29FC">
        <w:rPr>
          <w:bCs/>
        </w:rPr>
        <w:t>-</w:t>
      </w:r>
      <w:r w:rsidR="003C29FC">
        <w:rPr>
          <w:bCs/>
        </w:rPr>
        <w:tab/>
      </w:r>
      <w:r w:rsidRPr="003C29FC">
        <w:rPr>
          <w:bCs/>
        </w:rPr>
        <w:t>Технический регламент таможенного союза «О безопасности колесных транспортных средств» (</w:t>
      </w:r>
      <w:proofErr w:type="gramStart"/>
      <w:r w:rsidRPr="003C29FC">
        <w:rPr>
          <w:bCs/>
        </w:rPr>
        <w:t>ТР</w:t>
      </w:r>
      <w:proofErr w:type="gramEnd"/>
      <w:r w:rsidRPr="003C29FC">
        <w:rPr>
          <w:bCs/>
        </w:rPr>
        <w:t xml:space="preserve"> ТС 018/2011)</w:t>
      </w:r>
      <w:r w:rsidR="00FD29C6">
        <w:rPr>
          <w:bCs/>
        </w:rPr>
        <w:t>;</w:t>
      </w:r>
    </w:p>
    <w:p w:rsidR="00BB7F7E" w:rsidRPr="003C29FC" w:rsidRDefault="00BB7F7E" w:rsidP="003C29FC">
      <w:pPr>
        <w:tabs>
          <w:tab w:val="left" w:pos="1134"/>
        </w:tabs>
        <w:ind w:firstLine="567"/>
        <w:jc w:val="both"/>
        <w:rPr>
          <w:bCs/>
        </w:rPr>
      </w:pPr>
      <w:r w:rsidRPr="003C29FC">
        <w:rPr>
          <w:bCs/>
        </w:rPr>
        <w:t>-</w:t>
      </w:r>
      <w:r w:rsidR="003C29FC">
        <w:rPr>
          <w:bCs/>
        </w:rPr>
        <w:tab/>
      </w:r>
      <w:r w:rsidRPr="003C29FC">
        <w:rPr>
          <w:bCs/>
        </w:rPr>
        <w:t xml:space="preserve">Постановление Правительства РФ от 23.11.2012 №1213 «О требованиях к </w:t>
      </w:r>
      <w:proofErr w:type="spellStart"/>
      <w:r w:rsidRPr="003C29FC">
        <w:rPr>
          <w:bCs/>
        </w:rPr>
        <w:t>тахографам</w:t>
      </w:r>
      <w:proofErr w:type="spellEnd"/>
      <w:r w:rsidRPr="003C29FC">
        <w:rPr>
          <w:bCs/>
        </w:rPr>
        <w:t xml:space="preserve">, категориях и видах оснащаемых ими транспортных средств, порядке оснащения транспортных средств </w:t>
      </w:r>
      <w:proofErr w:type="spellStart"/>
      <w:r w:rsidRPr="003C29FC">
        <w:rPr>
          <w:bCs/>
        </w:rPr>
        <w:t>тахографами</w:t>
      </w:r>
      <w:proofErr w:type="spellEnd"/>
      <w:r w:rsidRPr="003C29FC">
        <w:rPr>
          <w:bCs/>
        </w:rPr>
        <w:t>, правилах их использования, обслуживания и контроля их работы»;</w:t>
      </w:r>
    </w:p>
    <w:p w:rsidR="00BB7F7E" w:rsidRPr="003C29FC" w:rsidRDefault="00BB7F7E" w:rsidP="003C29FC">
      <w:pPr>
        <w:tabs>
          <w:tab w:val="left" w:pos="1134"/>
        </w:tabs>
        <w:ind w:firstLine="567"/>
        <w:jc w:val="both"/>
        <w:rPr>
          <w:bCs/>
        </w:rPr>
      </w:pPr>
      <w:r w:rsidRPr="003C29FC">
        <w:rPr>
          <w:bCs/>
        </w:rPr>
        <w:t>-</w:t>
      </w:r>
      <w:r w:rsidR="003C29FC">
        <w:rPr>
          <w:bCs/>
        </w:rPr>
        <w:tab/>
      </w:r>
      <w:r w:rsidRPr="003C29FC">
        <w:rPr>
          <w:bCs/>
        </w:rPr>
        <w:t>Приказ М</w:t>
      </w:r>
      <w:r w:rsidR="003C29FC">
        <w:rPr>
          <w:bCs/>
        </w:rPr>
        <w:t>инистерства транспорта РФ от 28.10.</w:t>
      </w:r>
      <w:r w:rsidRPr="003C29FC">
        <w:rPr>
          <w:bCs/>
        </w:rPr>
        <w:t xml:space="preserve">2020 </w:t>
      </w:r>
      <w:r w:rsidR="003C29FC">
        <w:rPr>
          <w:bCs/>
        </w:rPr>
        <w:t>№</w:t>
      </w:r>
      <w:r w:rsidRPr="003C29FC">
        <w:rPr>
          <w:bCs/>
        </w:rPr>
        <w:t xml:space="preserve">440 «Об утверждении требований к </w:t>
      </w:r>
      <w:proofErr w:type="spellStart"/>
      <w:r w:rsidRPr="003C29FC">
        <w:rPr>
          <w:bCs/>
        </w:rPr>
        <w:t>тахографам</w:t>
      </w:r>
      <w:proofErr w:type="spellEnd"/>
      <w:r w:rsidRPr="003C29FC">
        <w:rPr>
          <w:bCs/>
        </w:rPr>
        <w:t xml:space="preserve">, устанавливаемым на транспортные средства, категорий и видов транспортных средств, оснащаемых </w:t>
      </w:r>
      <w:proofErr w:type="spellStart"/>
      <w:r w:rsidRPr="003C29FC">
        <w:rPr>
          <w:bCs/>
        </w:rPr>
        <w:t>тахографами</w:t>
      </w:r>
      <w:proofErr w:type="spellEnd"/>
      <w:r w:rsidRPr="003C29FC">
        <w:rPr>
          <w:bCs/>
        </w:rPr>
        <w:t xml:space="preserve">, правил использования, обслуживания и контроля работы </w:t>
      </w:r>
      <w:proofErr w:type="spellStart"/>
      <w:r w:rsidRPr="003C29FC">
        <w:rPr>
          <w:bCs/>
        </w:rPr>
        <w:t>тахографов</w:t>
      </w:r>
      <w:proofErr w:type="spellEnd"/>
      <w:r w:rsidRPr="003C29FC">
        <w:rPr>
          <w:bCs/>
        </w:rPr>
        <w:t>, установленных на транспортные средства»;</w:t>
      </w:r>
    </w:p>
    <w:p w:rsidR="00BB7F7E" w:rsidRPr="003C29FC" w:rsidRDefault="00BB7F7E" w:rsidP="003C29FC">
      <w:pPr>
        <w:tabs>
          <w:tab w:val="left" w:pos="1134"/>
        </w:tabs>
        <w:ind w:firstLine="567"/>
        <w:jc w:val="both"/>
        <w:rPr>
          <w:bCs/>
        </w:rPr>
      </w:pPr>
      <w:r w:rsidRPr="003C29FC">
        <w:rPr>
          <w:bCs/>
        </w:rPr>
        <w:t>-</w:t>
      </w:r>
      <w:r w:rsidR="003C29FC">
        <w:rPr>
          <w:bCs/>
        </w:rPr>
        <w:tab/>
      </w:r>
      <w:r w:rsidRPr="003C29FC">
        <w:rPr>
          <w:bCs/>
        </w:rPr>
        <w:t>Приказ Министерства транспорта РФ от 26</w:t>
      </w:r>
      <w:r w:rsidR="003C29FC">
        <w:rPr>
          <w:bCs/>
        </w:rPr>
        <w:t>.10.</w:t>
      </w:r>
      <w:r w:rsidRPr="003C29FC">
        <w:rPr>
          <w:bCs/>
        </w:rPr>
        <w:t xml:space="preserve">2020 </w:t>
      </w:r>
      <w:r w:rsidR="003C29FC">
        <w:rPr>
          <w:bCs/>
        </w:rPr>
        <w:t>№</w:t>
      </w:r>
      <w:r w:rsidRPr="003C29FC">
        <w:rPr>
          <w:bCs/>
        </w:rPr>
        <w:t xml:space="preserve">438 «Об утверждении Порядка оснащения транспортных средств </w:t>
      </w:r>
      <w:proofErr w:type="spellStart"/>
      <w:r w:rsidRPr="003C29FC">
        <w:rPr>
          <w:bCs/>
        </w:rPr>
        <w:t>тахографами</w:t>
      </w:r>
      <w:proofErr w:type="spellEnd"/>
      <w:r w:rsidRPr="003C29FC">
        <w:rPr>
          <w:bCs/>
        </w:rPr>
        <w:t>»;</w:t>
      </w:r>
    </w:p>
    <w:p w:rsidR="00BB7F7E" w:rsidRPr="003C29FC" w:rsidRDefault="00BB7F7E" w:rsidP="003C29FC">
      <w:pPr>
        <w:tabs>
          <w:tab w:val="left" w:pos="1134"/>
        </w:tabs>
        <w:ind w:firstLine="567"/>
        <w:jc w:val="both"/>
        <w:rPr>
          <w:bCs/>
        </w:rPr>
      </w:pPr>
      <w:r w:rsidRPr="003C29FC">
        <w:rPr>
          <w:bCs/>
        </w:rPr>
        <w:t>-</w:t>
      </w:r>
      <w:r w:rsidR="003C29FC">
        <w:rPr>
          <w:bCs/>
        </w:rPr>
        <w:tab/>
      </w:r>
      <w:r w:rsidRPr="003C29FC">
        <w:rPr>
          <w:bCs/>
        </w:rPr>
        <w:t>иные действующие нормативные документы РФ в области технических средств контроля над соблюдением водителями режимов движения, труда и отдыха.</w:t>
      </w:r>
    </w:p>
    <w:p w:rsidR="00BB7F7E" w:rsidRPr="00AC7A3F" w:rsidRDefault="005B37F6" w:rsidP="003C29FC">
      <w:pPr>
        <w:tabs>
          <w:tab w:val="left" w:pos="1134"/>
        </w:tabs>
        <w:ind w:firstLine="567"/>
        <w:jc w:val="both"/>
        <w:rPr>
          <w:bCs/>
        </w:rPr>
      </w:pPr>
      <w:r w:rsidRPr="003C29FC">
        <w:rPr>
          <w:bCs/>
        </w:rPr>
        <w:t>5</w:t>
      </w:r>
      <w:r w:rsidR="00BB7F7E" w:rsidRPr="003C29FC">
        <w:rPr>
          <w:bCs/>
        </w:rPr>
        <w:t>.2.</w:t>
      </w:r>
      <w:r w:rsidR="003C29FC">
        <w:rPr>
          <w:bCs/>
        </w:rPr>
        <w:tab/>
      </w:r>
      <w:r w:rsidR="001A3893" w:rsidRPr="00AC7A3F">
        <w:rPr>
          <w:bCs/>
        </w:rPr>
        <w:t>Подрядчик</w:t>
      </w:r>
      <w:r w:rsidR="00BB7F7E" w:rsidRPr="00AC7A3F">
        <w:rPr>
          <w:bCs/>
        </w:rPr>
        <w:t xml:space="preserve"> должен иметь лицензию, допуски, и иные необходимые разрешения на осуществление соответствующей деятельности:</w:t>
      </w:r>
    </w:p>
    <w:p w:rsidR="00BB7F7E" w:rsidRPr="00AC7A3F" w:rsidRDefault="00BB7F7E" w:rsidP="003C29FC">
      <w:pPr>
        <w:tabs>
          <w:tab w:val="left" w:pos="1134"/>
        </w:tabs>
        <w:ind w:firstLine="567"/>
        <w:jc w:val="both"/>
        <w:rPr>
          <w:bCs/>
        </w:rPr>
      </w:pPr>
      <w:r w:rsidRPr="00AC7A3F">
        <w:rPr>
          <w:bCs/>
        </w:rPr>
        <w:t>-</w:t>
      </w:r>
      <w:r w:rsidR="003C29FC">
        <w:rPr>
          <w:bCs/>
        </w:rPr>
        <w:tab/>
      </w:r>
      <w:r w:rsidRPr="00AC7A3F">
        <w:rPr>
          <w:bCs/>
        </w:rPr>
        <w:t>Выписка от ФБУ «Агентство автомобильного транспорта», подтверждающая факт внесения в перечень мастерских, осуществляющих деятельность по установке, проверке, техническому обслуживанию и ремонту контрольных устройств (</w:t>
      </w:r>
      <w:proofErr w:type="spellStart"/>
      <w:r w:rsidRPr="00AC7A3F">
        <w:rPr>
          <w:bCs/>
        </w:rPr>
        <w:t>тахографов</w:t>
      </w:r>
      <w:proofErr w:type="spellEnd"/>
      <w:r w:rsidRPr="00AC7A3F">
        <w:rPr>
          <w:bCs/>
        </w:rPr>
        <w:t xml:space="preserve">) </w:t>
      </w:r>
      <w:r w:rsidR="003C29FC">
        <w:rPr>
          <w:bCs/>
        </w:rPr>
        <w:t>(п. 4 Приказа Минтранса РФ от 21.08.</w:t>
      </w:r>
      <w:r w:rsidRPr="00AC7A3F">
        <w:rPr>
          <w:bCs/>
        </w:rPr>
        <w:t>2013</w:t>
      </w:r>
      <w:r w:rsidR="003C29FC">
        <w:rPr>
          <w:bCs/>
        </w:rPr>
        <w:t xml:space="preserve"> №</w:t>
      </w:r>
      <w:r w:rsidRPr="00AC7A3F">
        <w:rPr>
          <w:bCs/>
        </w:rPr>
        <w:t xml:space="preserve">273 «Об утверждении порядка оснащения транспортных средств </w:t>
      </w:r>
      <w:proofErr w:type="spellStart"/>
      <w:r w:rsidRPr="00AC7A3F">
        <w:rPr>
          <w:bCs/>
        </w:rPr>
        <w:t>тахографами</w:t>
      </w:r>
      <w:proofErr w:type="spellEnd"/>
      <w:r w:rsidRPr="00AC7A3F">
        <w:rPr>
          <w:bCs/>
        </w:rPr>
        <w:t>»);</w:t>
      </w:r>
    </w:p>
    <w:p w:rsidR="00BB7F7E" w:rsidRPr="00AC7A3F" w:rsidRDefault="00BB7F7E" w:rsidP="003C29FC">
      <w:pPr>
        <w:tabs>
          <w:tab w:val="left" w:pos="1134"/>
        </w:tabs>
        <w:ind w:firstLine="567"/>
        <w:jc w:val="both"/>
        <w:rPr>
          <w:bCs/>
        </w:rPr>
      </w:pPr>
      <w:r w:rsidRPr="00AC7A3F">
        <w:rPr>
          <w:bCs/>
        </w:rPr>
        <w:t>-</w:t>
      </w:r>
      <w:r w:rsidR="003C29FC">
        <w:rPr>
          <w:bCs/>
        </w:rPr>
        <w:tab/>
      </w:r>
      <w:r w:rsidRPr="00AC7A3F">
        <w:rPr>
          <w:bCs/>
        </w:rPr>
        <w:t>Лицензия Федеральной службы безопасности РФ, оформленная в соответствии с требованиями Постановления</w:t>
      </w:r>
      <w:r w:rsidR="003C29FC">
        <w:rPr>
          <w:bCs/>
        </w:rPr>
        <w:t xml:space="preserve"> Правительства РФ от 16.04.2012</w:t>
      </w:r>
      <w:r w:rsidRPr="00AC7A3F">
        <w:rPr>
          <w:bCs/>
        </w:rPr>
        <w:t xml:space="preserve"> №313</w:t>
      </w:r>
      <w:r w:rsidR="00FD29C6">
        <w:rPr>
          <w:bCs/>
        </w:rPr>
        <w:t>.</w:t>
      </w:r>
    </w:p>
    <w:p w:rsidR="00BB7F7E" w:rsidRPr="00AC7A3F" w:rsidRDefault="005B37F6" w:rsidP="003C29FC">
      <w:pPr>
        <w:tabs>
          <w:tab w:val="left" w:pos="1134"/>
        </w:tabs>
        <w:ind w:firstLine="567"/>
        <w:jc w:val="both"/>
        <w:rPr>
          <w:bCs/>
        </w:rPr>
      </w:pPr>
      <w:r w:rsidRPr="00AC7A3F">
        <w:rPr>
          <w:bCs/>
        </w:rPr>
        <w:t>5</w:t>
      </w:r>
      <w:r w:rsidR="00BB7F7E" w:rsidRPr="00AC7A3F">
        <w:rPr>
          <w:bCs/>
        </w:rPr>
        <w:t>.3.</w:t>
      </w:r>
      <w:r w:rsidR="00BB7F7E" w:rsidRPr="00AC7A3F">
        <w:rPr>
          <w:bCs/>
        </w:rPr>
        <w:tab/>
      </w:r>
      <w:r w:rsidR="003D514A" w:rsidRPr="003C29FC">
        <w:rPr>
          <w:bCs/>
        </w:rPr>
        <w:t>Ремо</w:t>
      </w:r>
      <w:bookmarkStart w:id="0" w:name="_GoBack"/>
      <w:bookmarkEnd w:id="0"/>
      <w:r w:rsidR="003D514A" w:rsidRPr="003C29FC">
        <w:rPr>
          <w:bCs/>
        </w:rPr>
        <w:t xml:space="preserve">нт </w:t>
      </w:r>
      <w:proofErr w:type="spellStart"/>
      <w:r w:rsidR="003D514A" w:rsidRPr="003C29FC">
        <w:rPr>
          <w:bCs/>
        </w:rPr>
        <w:t>тахографов</w:t>
      </w:r>
      <w:proofErr w:type="spellEnd"/>
      <w:r w:rsidR="00793231" w:rsidRPr="003C29FC">
        <w:rPr>
          <w:bCs/>
        </w:rPr>
        <w:t xml:space="preserve"> </w:t>
      </w:r>
      <w:r w:rsidR="00BB7F7E" w:rsidRPr="00AC7A3F">
        <w:rPr>
          <w:bCs/>
        </w:rPr>
        <w:t xml:space="preserve">на ТС Заказчика осуществляется с 08:00 до 20:00. Место </w:t>
      </w:r>
      <w:r w:rsidR="001A3893" w:rsidRPr="00AC7A3F">
        <w:rPr>
          <w:bCs/>
        </w:rPr>
        <w:t>выполнения работ</w:t>
      </w:r>
      <w:r w:rsidR="00BB7F7E" w:rsidRPr="00AC7A3F">
        <w:rPr>
          <w:bCs/>
        </w:rPr>
        <w:t xml:space="preserve"> </w:t>
      </w:r>
      <w:proofErr w:type="gramStart"/>
      <w:r w:rsidR="00BB7F7E" w:rsidRPr="00AC7A3F">
        <w:rPr>
          <w:bCs/>
        </w:rPr>
        <w:t>для</w:t>
      </w:r>
      <w:proofErr w:type="gramEnd"/>
      <w:r w:rsidR="00BB7F7E" w:rsidRPr="00AC7A3F">
        <w:rPr>
          <w:bCs/>
        </w:rPr>
        <w:t xml:space="preserve"> конкретного ТС согласовывается с ответственным сотрудником </w:t>
      </w:r>
      <w:proofErr w:type="spellStart"/>
      <w:r w:rsidR="00BB7F7E" w:rsidRPr="00AC7A3F">
        <w:rPr>
          <w:bCs/>
        </w:rPr>
        <w:t>СМиТ</w:t>
      </w:r>
      <w:proofErr w:type="spellEnd"/>
      <w:r w:rsidR="00BB7F7E" w:rsidRPr="00AC7A3F">
        <w:rPr>
          <w:bCs/>
        </w:rPr>
        <w:t xml:space="preserve">. </w:t>
      </w:r>
    </w:p>
    <w:p w:rsidR="00BB7F7E" w:rsidRPr="00AC7A3F" w:rsidRDefault="005B37F6" w:rsidP="003C29FC">
      <w:pPr>
        <w:tabs>
          <w:tab w:val="left" w:pos="1134"/>
        </w:tabs>
        <w:ind w:firstLine="567"/>
        <w:jc w:val="both"/>
        <w:rPr>
          <w:bCs/>
        </w:rPr>
      </w:pPr>
      <w:r w:rsidRPr="00AC7A3F">
        <w:rPr>
          <w:bCs/>
        </w:rPr>
        <w:t>5</w:t>
      </w:r>
      <w:r w:rsidR="00BB7F7E" w:rsidRPr="00AC7A3F">
        <w:rPr>
          <w:bCs/>
        </w:rPr>
        <w:t>.4.</w:t>
      </w:r>
      <w:r w:rsidR="00BB7F7E" w:rsidRPr="00AC7A3F">
        <w:rPr>
          <w:bCs/>
        </w:rPr>
        <w:tab/>
        <w:t xml:space="preserve">Перед </w:t>
      </w:r>
      <w:r w:rsidR="003D514A" w:rsidRPr="00AC7A3F">
        <w:rPr>
          <w:bCs/>
        </w:rPr>
        <w:t>выполнением работ</w:t>
      </w:r>
      <w:r w:rsidR="00BB7F7E" w:rsidRPr="00AC7A3F">
        <w:rPr>
          <w:bCs/>
        </w:rPr>
        <w:t xml:space="preserve"> </w:t>
      </w:r>
      <w:proofErr w:type="gramStart"/>
      <w:r w:rsidR="00BB7F7E" w:rsidRPr="00AC7A3F">
        <w:rPr>
          <w:bCs/>
        </w:rPr>
        <w:t>на</w:t>
      </w:r>
      <w:proofErr w:type="gramEnd"/>
      <w:r w:rsidR="00BB7F7E" w:rsidRPr="00AC7A3F">
        <w:rPr>
          <w:bCs/>
        </w:rPr>
        <w:t xml:space="preserve"> ТС </w:t>
      </w:r>
      <w:proofErr w:type="gramStart"/>
      <w:r w:rsidR="00BB7F7E" w:rsidRPr="00AC7A3F">
        <w:rPr>
          <w:bCs/>
        </w:rPr>
        <w:t>специалист</w:t>
      </w:r>
      <w:proofErr w:type="gramEnd"/>
      <w:r w:rsidR="00BB7F7E" w:rsidRPr="00AC7A3F">
        <w:rPr>
          <w:bCs/>
        </w:rPr>
        <w:t xml:space="preserve"> </w:t>
      </w:r>
      <w:r w:rsidR="003D514A" w:rsidRPr="00AC7A3F">
        <w:rPr>
          <w:bCs/>
        </w:rPr>
        <w:t>Подрядчика</w:t>
      </w:r>
      <w:r w:rsidR="00BB7F7E" w:rsidRPr="00AC7A3F">
        <w:rPr>
          <w:bCs/>
        </w:rPr>
        <w:t xml:space="preserve"> и ответственный представитель Заказчика согласовывают требуемые </w:t>
      </w:r>
      <w:r w:rsidR="001A3893" w:rsidRPr="00AC7A3F">
        <w:rPr>
          <w:bCs/>
        </w:rPr>
        <w:t>Работы</w:t>
      </w:r>
      <w:r w:rsidR="00BB7F7E" w:rsidRPr="00AC7A3F">
        <w:rPr>
          <w:bCs/>
        </w:rPr>
        <w:t>.</w:t>
      </w:r>
    </w:p>
    <w:p w:rsidR="0034100E" w:rsidRPr="00AC7A3F" w:rsidRDefault="0034100E" w:rsidP="009F1320">
      <w:pPr>
        <w:jc w:val="both"/>
        <w:rPr>
          <w:color w:val="000000" w:themeColor="text1"/>
        </w:rPr>
      </w:pPr>
    </w:p>
    <w:p w:rsidR="00BB7F7E" w:rsidRPr="00AC7A3F" w:rsidRDefault="00BB7F7E" w:rsidP="00AC7A3F">
      <w:pPr>
        <w:pStyle w:val="a3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/>
          <w:color w:val="000000" w:themeColor="text1"/>
          <w:sz w:val="24"/>
          <w:szCs w:val="24"/>
        </w:rPr>
      </w:pPr>
      <w:r w:rsidRPr="00AC7A3F">
        <w:rPr>
          <w:b/>
          <w:bCs/>
          <w:sz w:val="24"/>
          <w:szCs w:val="24"/>
        </w:rPr>
        <w:t>Правила</w:t>
      </w:r>
      <w:r w:rsidRPr="00AC7A3F">
        <w:rPr>
          <w:b/>
          <w:color w:val="000000" w:themeColor="text1"/>
          <w:sz w:val="24"/>
          <w:szCs w:val="24"/>
        </w:rPr>
        <w:t xml:space="preserve"> контроля и приемки </w:t>
      </w:r>
      <w:r w:rsidR="003D514A" w:rsidRPr="00AC7A3F">
        <w:rPr>
          <w:b/>
          <w:color w:val="000000" w:themeColor="text1"/>
          <w:sz w:val="24"/>
          <w:szCs w:val="24"/>
        </w:rPr>
        <w:t>работ</w:t>
      </w:r>
      <w:r w:rsidRPr="00AC7A3F">
        <w:rPr>
          <w:b/>
          <w:color w:val="000000" w:themeColor="text1"/>
          <w:sz w:val="24"/>
          <w:szCs w:val="24"/>
        </w:rPr>
        <w:t xml:space="preserve">: </w:t>
      </w:r>
    </w:p>
    <w:p w:rsidR="00BB7F7E" w:rsidRPr="003C29FC" w:rsidRDefault="0034100E" w:rsidP="003C29FC">
      <w:pPr>
        <w:tabs>
          <w:tab w:val="left" w:pos="1134"/>
        </w:tabs>
        <w:ind w:firstLine="567"/>
        <w:jc w:val="both"/>
        <w:rPr>
          <w:bCs/>
        </w:rPr>
      </w:pPr>
      <w:r w:rsidRPr="00AC7A3F">
        <w:rPr>
          <w:bCs/>
        </w:rPr>
        <w:t>6</w:t>
      </w:r>
      <w:r w:rsidR="00BB7F7E" w:rsidRPr="00AC7A3F">
        <w:rPr>
          <w:bCs/>
        </w:rPr>
        <w:t>.1.</w:t>
      </w:r>
      <w:r w:rsidR="00BB7F7E" w:rsidRPr="00AC7A3F">
        <w:rPr>
          <w:bCs/>
        </w:rPr>
        <w:tab/>
        <w:t xml:space="preserve">По завершению </w:t>
      </w:r>
      <w:r w:rsidR="003D514A" w:rsidRPr="00AC7A3F">
        <w:rPr>
          <w:bCs/>
        </w:rPr>
        <w:t>ремонта</w:t>
      </w:r>
      <w:r w:rsidR="00BB7F7E" w:rsidRPr="00AC7A3F">
        <w:rPr>
          <w:bCs/>
        </w:rPr>
        <w:t xml:space="preserve"> специалист </w:t>
      </w:r>
      <w:r w:rsidR="003D514A" w:rsidRPr="00AC7A3F">
        <w:rPr>
          <w:bCs/>
        </w:rPr>
        <w:t>Подрядчика</w:t>
      </w:r>
      <w:r w:rsidR="00BB7F7E" w:rsidRPr="00AC7A3F">
        <w:rPr>
          <w:bCs/>
        </w:rPr>
        <w:t xml:space="preserve"> и ответственный представитель </w:t>
      </w:r>
      <w:proofErr w:type="spellStart"/>
      <w:r w:rsidR="00BB7F7E" w:rsidRPr="00AC7A3F">
        <w:rPr>
          <w:bCs/>
        </w:rPr>
        <w:t>СМиТ</w:t>
      </w:r>
      <w:proofErr w:type="spellEnd"/>
      <w:r w:rsidR="00BB7F7E" w:rsidRPr="00AC7A3F">
        <w:rPr>
          <w:bCs/>
        </w:rPr>
        <w:t xml:space="preserve"> проводят оперативный контроль качества </w:t>
      </w:r>
      <w:r w:rsidR="003D514A" w:rsidRPr="00AC7A3F">
        <w:rPr>
          <w:bCs/>
        </w:rPr>
        <w:t>выполненных работ</w:t>
      </w:r>
      <w:r w:rsidR="00BB7F7E" w:rsidRPr="00AC7A3F">
        <w:rPr>
          <w:bCs/>
        </w:rPr>
        <w:t>, контролируют их соответствие требованиям нормативно-технической документации</w:t>
      </w:r>
    </w:p>
    <w:p w:rsidR="00BB7F7E" w:rsidRPr="00AC7A3F" w:rsidRDefault="0034100E" w:rsidP="003C29FC">
      <w:pPr>
        <w:tabs>
          <w:tab w:val="left" w:pos="1134"/>
        </w:tabs>
        <w:ind w:firstLine="567"/>
        <w:jc w:val="both"/>
        <w:rPr>
          <w:bCs/>
          <w:color w:val="000000" w:themeColor="text1"/>
        </w:rPr>
      </w:pPr>
      <w:r w:rsidRPr="003C29FC">
        <w:rPr>
          <w:bCs/>
        </w:rPr>
        <w:t>6</w:t>
      </w:r>
      <w:r w:rsidR="00BB7F7E" w:rsidRPr="003C29FC">
        <w:rPr>
          <w:bCs/>
        </w:rPr>
        <w:t>.2.</w:t>
      </w:r>
      <w:r w:rsidR="003C29FC">
        <w:rPr>
          <w:bCs/>
        </w:rPr>
        <w:tab/>
      </w:r>
      <w:r w:rsidR="00BB7F7E" w:rsidRPr="003C29FC">
        <w:rPr>
          <w:bCs/>
        </w:rPr>
        <w:t>При сдаче</w:t>
      </w:r>
      <w:r w:rsidR="00BB7F7E" w:rsidRPr="00AC7A3F">
        <w:rPr>
          <w:bCs/>
          <w:color w:val="000000" w:themeColor="text1"/>
        </w:rPr>
        <w:t xml:space="preserve"> </w:t>
      </w:r>
      <w:r w:rsidR="001A3893" w:rsidRPr="00AC7A3F">
        <w:rPr>
          <w:bCs/>
          <w:color w:val="000000" w:themeColor="text1"/>
        </w:rPr>
        <w:t>Подрядчик</w:t>
      </w:r>
      <w:r w:rsidR="00BB7F7E" w:rsidRPr="00AC7A3F">
        <w:rPr>
          <w:bCs/>
          <w:color w:val="000000" w:themeColor="text1"/>
        </w:rPr>
        <w:t xml:space="preserve"> обязан предоставить акт </w:t>
      </w:r>
      <w:r w:rsidR="0073409A" w:rsidRPr="00AC7A3F">
        <w:rPr>
          <w:bCs/>
          <w:color w:val="000000" w:themeColor="text1"/>
        </w:rPr>
        <w:t>сдачи-приемки выполненных работ</w:t>
      </w:r>
      <w:r w:rsidR="00BB7F7E" w:rsidRPr="00AC7A3F">
        <w:rPr>
          <w:bCs/>
          <w:color w:val="000000" w:themeColor="text1"/>
        </w:rPr>
        <w:t xml:space="preserve">, в котором указывается перечень и стоимость </w:t>
      </w:r>
      <w:r w:rsidR="0073409A" w:rsidRPr="00AC7A3F">
        <w:rPr>
          <w:bCs/>
          <w:color w:val="000000" w:themeColor="text1"/>
        </w:rPr>
        <w:t>выполненных работ</w:t>
      </w:r>
      <w:r w:rsidR="00BB7F7E" w:rsidRPr="00AC7A3F">
        <w:rPr>
          <w:bCs/>
          <w:color w:val="000000" w:themeColor="text1"/>
        </w:rPr>
        <w:t xml:space="preserve">. Обнаруженные при приемке </w:t>
      </w:r>
      <w:r w:rsidR="0073409A" w:rsidRPr="00AC7A3F">
        <w:rPr>
          <w:bCs/>
          <w:color w:val="000000" w:themeColor="text1"/>
        </w:rPr>
        <w:t>работ</w:t>
      </w:r>
      <w:r w:rsidR="00BB7F7E" w:rsidRPr="00AC7A3F">
        <w:rPr>
          <w:bCs/>
          <w:color w:val="000000" w:themeColor="text1"/>
        </w:rPr>
        <w:t xml:space="preserve"> отступления и замечания </w:t>
      </w:r>
      <w:r w:rsidR="001A3893" w:rsidRPr="00AC7A3F">
        <w:rPr>
          <w:bCs/>
          <w:color w:val="000000" w:themeColor="text1"/>
        </w:rPr>
        <w:t>Подрядчик</w:t>
      </w:r>
      <w:r w:rsidR="00BB7F7E" w:rsidRPr="00AC7A3F">
        <w:rPr>
          <w:bCs/>
          <w:color w:val="000000" w:themeColor="text1"/>
        </w:rPr>
        <w:t xml:space="preserve"> устраняет за свой счет.</w:t>
      </w:r>
    </w:p>
    <w:p w:rsidR="0034100E" w:rsidRPr="003C29FC" w:rsidRDefault="0034100E" w:rsidP="009F1320">
      <w:pPr>
        <w:tabs>
          <w:tab w:val="left" w:pos="1134"/>
        </w:tabs>
        <w:jc w:val="both"/>
        <w:rPr>
          <w:bCs/>
          <w:color w:val="000000" w:themeColor="text1"/>
        </w:rPr>
      </w:pPr>
    </w:p>
    <w:p w:rsidR="00E51A53" w:rsidRPr="00AC7A3F" w:rsidRDefault="00E51A53" w:rsidP="00AC7A3F">
      <w:pPr>
        <w:pStyle w:val="a3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/>
          <w:bCs/>
          <w:sz w:val="24"/>
          <w:szCs w:val="24"/>
        </w:rPr>
      </w:pPr>
      <w:r w:rsidRPr="00AC7A3F">
        <w:rPr>
          <w:b/>
          <w:bCs/>
          <w:sz w:val="24"/>
          <w:szCs w:val="24"/>
        </w:rPr>
        <w:t>Меры по предоставлению национального режима.</w:t>
      </w:r>
    </w:p>
    <w:p w:rsidR="00E51A53" w:rsidRDefault="00E51A53" w:rsidP="00B90562">
      <w:pPr>
        <w:tabs>
          <w:tab w:val="left" w:pos="1134"/>
        </w:tabs>
        <w:ind w:firstLine="567"/>
        <w:jc w:val="both"/>
        <w:rPr>
          <w:bCs/>
          <w:color w:val="000000" w:themeColor="text1"/>
        </w:rPr>
      </w:pPr>
      <w:r w:rsidRPr="00B90562">
        <w:rPr>
          <w:bCs/>
          <w:color w:val="000000" w:themeColor="text1"/>
        </w:rPr>
        <w:t xml:space="preserve">Основание: постановление Правительства Российской Федерации от 23.12.2024 №1875 «О мерах по предоставлению национального режима при осуществлении закупок </w:t>
      </w:r>
      <w:r w:rsidRPr="00B90562">
        <w:rPr>
          <w:bCs/>
          <w:color w:val="000000" w:themeColor="text1"/>
        </w:rPr>
        <w:lastRenderedPageBreak/>
        <w:t>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9F1320" w:rsidRPr="00B90562" w:rsidRDefault="009F1320" w:rsidP="00092BF5">
      <w:pPr>
        <w:tabs>
          <w:tab w:val="left" w:pos="1134"/>
        </w:tabs>
        <w:jc w:val="both"/>
        <w:rPr>
          <w:bCs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5"/>
        <w:gridCol w:w="7545"/>
      </w:tblGrid>
      <w:tr w:rsidR="00E51A53" w:rsidRPr="00B90562" w:rsidTr="00092BF5"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E51A53" w:rsidRPr="00B90562" w:rsidRDefault="00E51A53" w:rsidP="00AC7A3F">
            <w:pPr>
              <w:jc w:val="center"/>
              <w:rPr>
                <w:color w:val="000000"/>
                <w:sz w:val="22"/>
                <w:szCs w:val="22"/>
              </w:rPr>
            </w:pPr>
            <w:r w:rsidRPr="00B90562">
              <w:rPr>
                <w:color w:val="000000"/>
                <w:sz w:val="22"/>
                <w:szCs w:val="22"/>
              </w:rPr>
              <w:t>Предоставление национального режима в соответствии с ПП 1875 от 23.12.2024.</w:t>
            </w:r>
          </w:p>
        </w:tc>
      </w:tr>
      <w:tr w:rsidR="00E51A53" w:rsidRPr="00B90562" w:rsidTr="00092BF5">
        <w:trPr>
          <w:trHeight w:val="20"/>
        </w:trPr>
        <w:tc>
          <w:tcPr>
            <w:tcW w:w="1058" w:type="pct"/>
            <w:shd w:val="clear" w:color="auto" w:fill="auto"/>
          </w:tcPr>
          <w:p w:rsidR="00E51A53" w:rsidRPr="00B90562" w:rsidRDefault="00E51A53" w:rsidP="00AC7A3F">
            <w:pPr>
              <w:jc w:val="center"/>
              <w:rPr>
                <w:color w:val="000000"/>
                <w:sz w:val="22"/>
                <w:szCs w:val="22"/>
              </w:rPr>
            </w:pPr>
            <w:r w:rsidRPr="00B90562">
              <w:rPr>
                <w:color w:val="000000"/>
                <w:sz w:val="22"/>
                <w:szCs w:val="22"/>
              </w:rPr>
              <w:t xml:space="preserve">ОКПД 2 </w:t>
            </w:r>
          </w:p>
        </w:tc>
        <w:tc>
          <w:tcPr>
            <w:tcW w:w="3942" w:type="pct"/>
            <w:shd w:val="clear" w:color="auto" w:fill="auto"/>
          </w:tcPr>
          <w:p w:rsidR="00E51A53" w:rsidRPr="00B90562" w:rsidRDefault="00E51A53" w:rsidP="00AC7A3F">
            <w:pPr>
              <w:jc w:val="center"/>
              <w:rPr>
                <w:color w:val="000000"/>
                <w:sz w:val="22"/>
                <w:szCs w:val="22"/>
              </w:rPr>
            </w:pPr>
            <w:r w:rsidRPr="00B90562">
              <w:rPr>
                <w:color w:val="000000"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E51A53" w:rsidRPr="00B90562" w:rsidTr="00092BF5">
        <w:trPr>
          <w:trHeight w:val="20"/>
        </w:trPr>
        <w:tc>
          <w:tcPr>
            <w:tcW w:w="1058" w:type="pct"/>
            <w:shd w:val="clear" w:color="auto" w:fill="auto"/>
          </w:tcPr>
          <w:p w:rsidR="00E51A53" w:rsidRPr="00B90562" w:rsidRDefault="00B61AE2" w:rsidP="00AC7A3F">
            <w:pPr>
              <w:jc w:val="center"/>
              <w:rPr>
                <w:color w:val="000000"/>
                <w:sz w:val="22"/>
                <w:szCs w:val="22"/>
              </w:rPr>
            </w:pPr>
            <w:r w:rsidRPr="00B90562">
              <w:rPr>
                <w:color w:val="000000"/>
                <w:sz w:val="22"/>
                <w:szCs w:val="22"/>
                <w:shd w:val="clear" w:color="auto" w:fill="FFFFFF"/>
              </w:rPr>
              <w:t>33.13.11.000</w:t>
            </w:r>
          </w:p>
        </w:tc>
        <w:tc>
          <w:tcPr>
            <w:tcW w:w="3942" w:type="pct"/>
            <w:shd w:val="clear" w:color="auto" w:fill="auto"/>
          </w:tcPr>
          <w:p w:rsidR="00E51A53" w:rsidRPr="00B90562" w:rsidRDefault="00E51A53" w:rsidP="00092BF5">
            <w:pPr>
              <w:rPr>
                <w:color w:val="000000"/>
                <w:sz w:val="22"/>
                <w:szCs w:val="22"/>
              </w:rPr>
            </w:pPr>
            <w:r w:rsidRPr="00B90562">
              <w:rPr>
                <w:color w:val="000000"/>
                <w:sz w:val="22"/>
                <w:szCs w:val="22"/>
              </w:rPr>
              <w:t>Не применяется</w:t>
            </w:r>
          </w:p>
        </w:tc>
      </w:tr>
    </w:tbl>
    <w:p w:rsidR="00E51A53" w:rsidRPr="00AC7A3F" w:rsidRDefault="00E51A53" w:rsidP="00AC7A3F">
      <w:pPr>
        <w:tabs>
          <w:tab w:val="num" w:pos="1440"/>
        </w:tabs>
        <w:jc w:val="both"/>
      </w:pPr>
    </w:p>
    <w:p w:rsidR="00BB7F7E" w:rsidRPr="009F1320" w:rsidRDefault="00BB7F7E" w:rsidP="009F1320">
      <w:pPr>
        <w:tabs>
          <w:tab w:val="num" w:pos="1440"/>
        </w:tabs>
        <w:jc w:val="both"/>
      </w:pPr>
    </w:p>
    <w:p w:rsidR="00BB7F7E" w:rsidRPr="009F1320" w:rsidRDefault="00BB7F7E" w:rsidP="009F1320">
      <w:pPr>
        <w:tabs>
          <w:tab w:val="num" w:pos="1440"/>
        </w:tabs>
        <w:jc w:val="both"/>
      </w:pPr>
    </w:p>
    <w:p w:rsidR="009F1320" w:rsidRDefault="00BB7F7E" w:rsidP="00AC7A3F">
      <w:pPr>
        <w:jc w:val="both"/>
      </w:pPr>
      <w:r w:rsidRPr="00AC7A3F">
        <w:t>Начальник службы механизации и транспорта</w:t>
      </w:r>
    </w:p>
    <w:p w:rsidR="002C3D88" w:rsidRPr="00AC7A3F" w:rsidRDefault="009F1320" w:rsidP="009F1320">
      <w:pPr>
        <w:tabs>
          <w:tab w:val="left" w:pos="7938"/>
        </w:tabs>
        <w:jc w:val="both"/>
        <w:rPr>
          <w:bCs/>
          <w:shd w:val="clear" w:color="auto" w:fill="FFFFFF"/>
        </w:rPr>
      </w:pPr>
      <w:r>
        <w:t>Управления обеспечения производства</w:t>
      </w:r>
      <w:r>
        <w:tab/>
      </w:r>
      <w:r w:rsidR="00BB7F7E" w:rsidRPr="00AC7A3F">
        <w:t>В.А. Кадыков</w:t>
      </w:r>
    </w:p>
    <w:sectPr w:rsidR="002C3D88" w:rsidRPr="00AC7A3F" w:rsidSect="00AC7A3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111" w:rsidRDefault="00953111" w:rsidP="008E6FE5">
      <w:r>
        <w:separator/>
      </w:r>
    </w:p>
  </w:endnote>
  <w:endnote w:type="continuationSeparator" w:id="0">
    <w:p w:rsidR="00953111" w:rsidRDefault="00953111" w:rsidP="008E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111" w:rsidRDefault="00953111" w:rsidP="008E6FE5">
      <w:r>
        <w:separator/>
      </w:r>
    </w:p>
  </w:footnote>
  <w:footnote w:type="continuationSeparator" w:id="0">
    <w:p w:rsidR="00953111" w:rsidRDefault="00953111" w:rsidP="008E6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D59D5"/>
    <w:multiLevelType w:val="hybridMultilevel"/>
    <w:tmpl w:val="2DB00806"/>
    <w:lvl w:ilvl="0" w:tplc="0F967058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0320263"/>
    <w:multiLevelType w:val="hybridMultilevel"/>
    <w:tmpl w:val="5776D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136EE"/>
    <w:multiLevelType w:val="hybridMultilevel"/>
    <w:tmpl w:val="E92E4486"/>
    <w:lvl w:ilvl="0" w:tplc="2FB457F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203E71"/>
    <w:multiLevelType w:val="hybridMultilevel"/>
    <w:tmpl w:val="68888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88799D"/>
    <w:multiLevelType w:val="multilevel"/>
    <w:tmpl w:val="B9F2EFF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546B5337"/>
    <w:multiLevelType w:val="hybridMultilevel"/>
    <w:tmpl w:val="4A1E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06313D"/>
    <w:multiLevelType w:val="multilevel"/>
    <w:tmpl w:val="75303C88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2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24" w:hanging="1800"/>
      </w:pPr>
      <w:rPr>
        <w:rFonts w:hint="default"/>
      </w:rPr>
    </w:lvl>
  </w:abstractNum>
  <w:abstractNum w:abstractNumId="1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2"/>
  </w:num>
  <w:num w:numId="5">
    <w:abstractNumId w:val="4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7"/>
  </w:num>
  <w:num w:numId="11">
    <w:abstractNumId w:val="5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00B34"/>
    <w:rsid w:val="000137EF"/>
    <w:rsid w:val="0003554D"/>
    <w:rsid w:val="00037F8A"/>
    <w:rsid w:val="00040BF4"/>
    <w:rsid w:val="000457C9"/>
    <w:rsid w:val="00061BD1"/>
    <w:rsid w:val="000621BD"/>
    <w:rsid w:val="00064F9E"/>
    <w:rsid w:val="00066532"/>
    <w:rsid w:val="00075E4E"/>
    <w:rsid w:val="00076C08"/>
    <w:rsid w:val="00076C56"/>
    <w:rsid w:val="00081AC6"/>
    <w:rsid w:val="00081D6F"/>
    <w:rsid w:val="00085D4B"/>
    <w:rsid w:val="00092BF5"/>
    <w:rsid w:val="000A19F4"/>
    <w:rsid w:val="000A2ABA"/>
    <w:rsid w:val="000A6C91"/>
    <w:rsid w:val="000A77CB"/>
    <w:rsid w:val="000B603D"/>
    <w:rsid w:val="000C20FC"/>
    <w:rsid w:val="000D17E1"/>
    <w:rsid w:val="000D4B13"/>
    <w:rsid w:val="000E0ECD"/>
    <w:rsid w:val="000E2781"/>
    <w:rsid w:val="000F6B09"/>
    <w:rsid w:val="000F735A"/>
    <w:rsid w:val="0010217E"/>
    <w:rsid w:val="00110CB3"/>
    <w:rsid w:val="001126FF"/>
    <w:rsid w:val="001131CF"/>
    <w:rsid w:val="00115509"/>
    <w:rsid w:val="00115E61"/>
    <w:rsid w:val="0011694D"/>
    <w:rsid w:val="00123D03"/>
    <w:rsid w:val="00134E9C"/>
    <w:rsid w:val="00142191"/>
    <w:rsid w:val="0014414C"/>
    <w:rsid w:val="0014449B"/>
    <w:rsid w:val="00153EBF"/>
    <w:rsid w:val="00160B6B"/>
    <w:rsid w:val="001647A5"/>
    <w:rsid w:val="00166316"/>
    <w:rsid w:val="001714EC"/>
    <w:rsid w:val="001742F5"/>
    <w:rsid w:val="00181F24"/>
    <w:rsid w:val="001839C8"/>
    <w:rsid w:val="00185981"/>
    <w:rsid w:val="00192BF2"/>
    <w:rsid w:val="001976A2"/>
    <w:rsid w:val="001A148F"/>
    <w:rsid w:val="001A1CED"/>
    <w:rsid w:val="001A2115"/>
    <w:rsid w:val="001A2C39"/>
    <w:rsid w:val="001A3893"/>
    <w:rsid w:val="001C75F8"/>
    <w:rsid w:val="001C7FF0"/>
    <w:rsid w:val="001D242F"/>
    <w:rsid w:val="001D702D"/>
    <w:rsid w:val="001E3449"/>
    <w:rsid w:val="001F1926"/>
    <w:rsid w:val="001F48FF"/>
    <w:rsid w:val="00207DDD"/>
    <w:rsid w:val="0021020C"/>
    <w:rsid w:val="00210DC4"/>
    <w:rsid w:val="002209EA"/>
    <w:rsid w:val="00224FC8"/>
    <w:rsid w:val="00225BEA"/>
    <w:rsid w:val="0022676C"/>
    <w:rsid w:val="0023569C"/>
    <w:rsid w:val="0023614C"/>
    <w:rsid w:val="002407A8"/>
    <w:rsid w:val="002470BD"/>
    <w:rsid w:val="0025515A"/>
    <w:rsid w:val="002558CF"/>
    <w:rsid w:val="002726BF"/>
    <w:rsid w:val="00275D93"/>
    <w:rsid w:val="00277F61"/>
    <w:rsid w:val="00280147"/>
    <w:rsid w:val="00281EFA"/>
    <w:rsid w:val="00291294"/>
    <w:rsid w:val="00294A58"/>
    <w:rsid w:val="00296FDB"/>
    <w:rsid w:val="002A6C24"/>
    <w:rsid w:val="002B7D71"/>
    <w:rsid w:val="002C1F72"/>
    <w:rsid w:val="002C3D88"/>
    <w:rsid w:val="002C729F"/>
    <w:rsid w:val="002C7FA2"/>
    <w:rsid w:val="002E13B2"/>
    <w:rsid w:val="002E5E02"/>
    <w:rsid w:val="002E7ABA"/>
    <w:rsid w:val="002F265B"/>
    <w:rsid w:val="002F3414"/>
    <w:rsid w:val="002F7A4F"/>
    <w:rsid w:val="00301115"/>
    <w:rsid w:val="0030387B"/>
    <w:rsid w:val="00305607"/>
    <w:rsid w:val="00321A38"/>
    <w:rsid w:val="00332FA5"/>
    <w:rsid w:val="0033451A"/>
    <w:rsid w:val="0034100E"/>
    <w:rsid w:val="00347109"/>
    <w:rsid w:val="00350CE5"/>
    <w:rsid w:val="00352603"/>
    <w:rsid w:val="00364F4E"/>
    <w:rsid w:val="00370ACC"/>
    <w:rsid w:val="00376C4A"/>
    <w:rsid w:val="00381D90"/>
    <w:rsid w:val="00386E50"/>
    <w:rsid w:val="00391FBD"/>
    <w:rsid w:val="003A2CD4"/>
    <w:rsid w:val="003B1D08"/>
    <w:rsid w:val="003B2AE1"/>
    <w:rsid w:val="003B5322"/>
    <w:rsid w:val="003C29FC"/>
    <w:rsid w:val="003C6451"/>
    <w:rsid w:val="003D4507"/>
    <w:rsid w:val="003D514A"/>
    <w:rsid w:val="003D6749"/>
    <w:rsid w:val="003E3529"/>
    <w:rsid w:val="00404734"/>
    <w:rsid w:val="0040579D"/>
    <w:rsid w:val="00412BE0"/>
    <w:rsid w:val="004218F7"/>
    <w:rsid w:val="00442A4E"/>
    <w:rsid w:val="004436AD"/>
    <w:rsid w:val="00443E50"/>
    <w:rsid w:val="00447AB3"/>
    <w:rsid w:val="00451CB6"/>
    <w:rsid w:val="0045734B"/>
    <w:rsid w:val="00461396"/>
    <w:rsid w:val="00467DC7"/>
    <w:rsid w:val="00471FF7"/>
    <w:rsid w:val="004771F1"/>
    <w:rsid w:val="004800AF"/>
    <w:rsid w:val="00480E76"/>
    <w:rsid w:val="00486171"/>
    <w:rsid w:val="004926FA"/>
    <w:rsid w:val="00492D75"/>
    <w:rsid w:val="004A3F22"/>
    <w:rsid w:val="004A56F1"/>
    <w:rsid w:val="004B5FE0"/>
    <w:rsid w:val="004B63DD"/>
    <w:rsid w:val="004B79E4"/>
    <w:rsid w:val="004C3C70"/>
    <w:rsid w:val="004E0ADF"/>
    <w:rsid w:val="004E1B2C"/>
    <w:rsid w:val="004E684B"/>
    <w:rsid w:val="004F1DA9"/>
    <w:rsid w:val="004F2A76"/>
    <w:rsid w:val="004F46EB"/>
    <w:rsid w:val="004F4B35"/>
    <w:rsid w:val="004F706D"/>
    <w:rsid w:val="005021EF"/>
    <w:rsid w:val="0051054A"/>
    <w:rsid w:val="005118E4"/>
    <w:rsid w:val="00512123"/>
    <w:rsid w:val="00515949"/>
    <w:rsid w:val="00521516"/>
    <w:rsid w:val="005316C8"/>
    <w:rsid w:val="0053390A"/>
    <w:rsid w:val="00537A52"/>
    <w:rsid w:val="005418E9"/>
    <w:rsid w:val="005440D0"/>
    <w:rsid w:val="0055478E"/>
    <w:rsid w:val="00561FAB"/>
    <w:rsid w:val="00567ABC"/>
    <w:rsid w:val="00574A12"/>
    <w:rsid w:val="00575A63"/>
    <w:rsid w:val="00584EFB"/>
    <w:rsid w:val="00590764"/>
    <w:rsid w:val="005928F4"/>
    <w:rsid w:val="0059430B"/>
    <w:rsid w:val="005B37F6"/>
    <w:rsid w:val="005B3CDD"/>
    <w:rsid w:val="005D50EF"/>
    <w:rsid w:val="005D7107"/>
    <w:rsid w:val="005E2442"/>
    <w:rsid w:val="005E3241"/>
    <w:rsid w:val="005F66DE"/>
    <w:rsid w:val="006042AF"/>
    <w:rsid w:val="0060654A"/>
    <w:rsid w:val="00612917"/>
    <w:rsid w:val="00612B04"/>
    <w:rsid w:val="00614E8E"/>
    <w:rsid w:val="00622D92"/>
    <w:rsid w:val="00623ACA"/>
    <w:rsid w:val="00623C89"/>
    <w:rsid w:val="00625DAD"/>
    <w:rsid w:val="00633C58"/>
    <w:rsid w:val="006346CD"/>
    <w:rsid w:val="00636BE4"/>
    <w:rsid w:val="00637394"/>
    <w:rsid w:val="00640C40"/>
    <w:rsid w:val="00657539"/>
    <w:rsid w:val="00662160"/>
    <w:rsid w:val="00662451"/>
    <w:rsid w:val="0066684C"/>
    <w:rsid w:val="00673464"/>
    <w:rsid w:val="00673E60"/>
    <w:rsid w:val="00675AD3"/>
    <w:rsid w:val="006778B4"/>
    <w:rsid w:val="00677D8E"/>
    <w:rsid w:val="006856BF"/>
    <w:rsid w:val="006858FE"/>
    <w:rsid w:val="00687DDD"/>
    <w:rsid w:val="006C3E77"/>
    <w:rsid w:val="006D157E"/>
    <w:rsid w:val="006D6965"/>
    <w:rsid w:val="006E7E9F"/>
    <w:rsid w:val="006F0F03"/>
    <w:rsid w:val="006F233F"/>
    <w:rsid w:val="006F4F9F"/>
    <w:rsid w:val="006F62D1"/>
    <w:rsid w:val="007049F0"/>
    <w:rsid w:val="00707DF1"/>
    <w:rsid w:val="00714B2F"/>
    <w:rsid w:val="00731C21"/>
    <w:rsid w:val="0073409A"/>
    <w:rsid w:val="00744881"/>
    <w:rsid w:val="00744BF9"/>
    <w:rsid w:val="00747D61"/>
    <w:rsid w:val="0076167C"/>
    <w:rsid w:val="0076493E"/>
    <w:rsid w:val="007723F9"/>
    <w:rsid w:val="00773345"/>
    <w:rsid w:val="00781562"/>
    <w:rsid w:val="00781BE2"/>
    <w:rsid w:val="00782BFD"/>
    <w:rsid w:val="00790A36"/>
    <w:rsid w:val="00793231"/>
    <w:rsid w:val="007A082A"/>
    <w:rsid w:val="007B0F35"/>
    <w:rsid w:val="007B1994"/>
    <w:rsid w:val="007B1C5D"/>
    <w:rsid w:val="007B343C"/>
    <w:rsid w:val="007B4398"/>
    <w:rsid w:val="007C3E21"/>
    <w:rsid w:val="007C7807"/>
    <w:rsid w:val="007D0DC2"/>
    <w:rsid w:val="007D4186"/>
    <w:rsid w:val="007D5383"/>
    <w:rsid w:val="007D7671"/>
    <w:rsid w:val="007E50D9"/>
    <w:rsid w:val="007F5E3F"/>
    <w:rsid w:val="007F6AB4"/>
    <w:rsid w:val="008064F4"/>
    <w:rsid w:val="00807217"/>
    <w:rsid w:val="00807FE2"/>
    <w:rsid w:val="00820A17"/>
    <w:rsid w:val="0083421A"/>
    <w:rsid w:val="00834915"/>
    <w:rsid w:val="0083556A"/>
    <w:rsid w:val="00843953"/>
    <w:rsid w:val="00847E24"/>
    <w:rsid w:val="00853B11"/>
    <w:rsid w:val="00853E38"/>
    <w:rsid w:val="00861B1F"/>
    <w:rsid w:val="00874BE0"/>
    <w:rsid w:val="00884E67"/>
    <w:rsid w:val="00890FF6"/>
    <w:rsid w:val="0089117D"/>
    <w:rsid w:val="00892B29"/>
    <w:rsid w:val="00892DFE"/>
    <w:rsid w:val="00893330"/>
    <w:rsid w:val="0089661E"/>
    <w:rsid w:val="008A6F78"/>
    <w:rsid w:val="008B0123"/>
    <w:rsid w:val="008B17EA"/>
    <w:rsid w:val="008C0254"/>
    <w:rsid w:val="008C12B5"/>
    <w:rsid w:val="008C49DC"/>
    <w:rsid w:val="008D4A20"/>
    <w:rsid w:val="008E1035"/>
    <w:rsid w:val="008E2586"/>
    <w:rsid w:val="008E6FE5"/>
    <w:rsid w:val="009036C7"/>
    <w:rsid w:val="0090462D"/>
    <w:rsid w:val="00910995"/>
    <w:rsid w:val="009109F8"/>
    <w:rsid w:val="009173BB"/>
    <w:rsid w:val="00920B97"/>
    <w:rsid w:val="00923775"/>
    <w:rsid w:val="00923E73"/>
    <w:rsid w:val="00935604"/>
    <w:rsid w:val="00940A11"/>
    <w:rsid w:val="0094228A"/>
    <w:rsid w:val="0094325B"/>
    <w:rsid w:val="0094339B"/>
    <w:rsid w:val="009436DA"/>
    <w:rsid w:val="009512AF"/>
    <w:rsid w:val="00952D50"/>
    <w:rsid w:val="00953111"/>
    <w:rsid w:val="00955316"/>
    <w:rsid w:val="00966F43"/>
    <w:rsid w:val="00967CA3"/>
    <w:rsid w:val="00970B90"/>
    <w:rsid w:val="009729BC"/>
    <w:rsid w:val="009742CB"/>
    <w:rsid w:val="00974A48"/>
    <w:rsid w:val="00983DCD"/>
    <w:rsid w:val="00984EFA"/>
    <w:rsid w:val="0099208A"/>
    <w:rsid w:val="009928E5"/>
    <w:rsid w:val="00993005"/>
    <w:rsid w:val="0099722E"/>
    <w:rsid w:val="009A1124"/>
    <w:rsid w:val="009A57B9"/>
    <w:rsid w:val="009A5D3E"/>
    <w:rsid w:val="009B0271"/>
    <w:rsid w:val="009B0776"/>
    <w:rsid w:val="009B0B84"/>
    <w:rsid w:val="009B1183"/>
    <w:rsid w:val="009B1765"/>
    <w:rsid w:val="009C3CC1"/>
    <w:rsid w:val="009C3E97"/>
    <w:rsid w:val="009C6917"/>
    <w:rsid w:val="009D44AE"/>
    <w:rsid w:val="009D5296"/>
    <w:rsid w:val="009E1539"/>
    <w:rsid w:val="009E19C2"/>
    <w:rsid w:val="009E4933"/>
    <w:rsid w:val="009E6B51"/>
    <w:rsid w:val="009F075D"/>
    <w:rsid w:val="009F1320"/>
    <w:rsid w:val="009F1780"/>
    <w:rsid w:val="009F76B2"/>
    <w:rsid w:val="009F7EE4"/>
    <w:rsid w:val="00A00AE4"/>
    <w:rsid w:val="00A01E18"/>
    <w:rsid w:val="00A048E2"/>
    <w:rsid w:val="00A05F1D"/>
    <w:rsid w:val="00A10882"/>
    <w:rsid w:val="00A17A81"/>
    <w:rsid w:val="00A228D4"/>
    <w:rsid w:val="00A24CDA"/>
    <w:rsid w:val="00A30295"/>
    <w:rsid w:val="00A30346"/>
    <w:rsid w:val="00A32A1F"/>
    <w:rsid w:val="00A3666A"/>
    <w:rsid w:val="00A41331"/>
    <w:rsid w:val="00A4480B"/>
    <w:rsid w:val="00A45B05"/>
    <w:rsid w:val="00A477F4"/>
    <w:rsid w:val="00A54AB8"/>
    <w:rsid w:val="00A63D08"/>
    <w:rsid w:val="00A70842"/>
    <w:rsid w:val="00A712CD"/>
    <w:rsid w:val="00A72E3F"/>
    <w:rsid w:val="00A73530"/>
    <w:rsid w:val="00A77F18"/>
    <w:rsid w:val="00A86DCE"/>
    <w:rsid w:val="00AA0784"/>
    <w:rsid w:val="00AA170F"/>
    <w:rsid w:val="00AA5F2B"/>
    <w:rsid w:val="00AB07BA"/>
    <w:rsid w:val="00AB2AE1"/>
    <w:rsid w:val="00AB325C"/>
    <w:rsid w:val="00AB361A"/>
    <w:rsid w:val="00AB61F6"/>
    <w:rsid w:val="00AB7CA2"/>
    <w:rsid w:val="00AC7A3F"/>
    <w:rsid w:val="00AD017B"/>
    <w:rsid w:val="00AD45AA"/>
    <w:rsid w:val="00AD6F20"/>
    <w:rsid w:val="00AE13F9"/>
    <w:rsid w:val="00AE1AE0"/>
    <w:rsid w:val="00AE1D5E"/>
    <w:rsid w:val="00AE2611"/>
    <w:rsid w:val="00AE782F"/>
    <w:rsid w:val="00AF0C1B"/>
    <w:rsid w:val="00AF287F"/>
    <w:rsid w:val="00AF5B73"/>
    <w:rsid w:val="00B02E2B"/>
    <w:rsid w:val="00B05695"/>
    <w:rsid w:val="00B057EB"/>
    <w:rsid w:val="00B105F5"/>
    <w:rsid w:val="00B124D0"/>
    <w:rsid w:val="00B15AAB"/>
    <w:rsid w:val="00B20445"/>
    <w:rsid w:val="00B21F29"/>
    <w:rsid w:val="00B25EBD"/>
    <w:rsid w:val="00B357C3"/>
    <w:rsid w:val="00B36285"/>
    <w:rsid w:val="00B45305"/>
    <w:rsid w:val="00B51C20"/>
    <w:rsid w:val="00B52854"/>
    <w:rsid w:val="00B52FBE"/>
    <w:rsid w:val="00B5370B"/>
    <w:rsid w:val="00B5711A"/>
    <w:rsid w:val="00B607D0"/>
    <w:rsid w:val="00B61AE2"/>
    <w:rsid w:val="00B82D1A"/>
    <w:rsid w:val="00B83821"/>
    <w:rsid w:val="00B87DB9"/>
    <w:rsid w:val="00B90562"/>
    <w:rsid w:val="00B95EF9"/>
    <w:rsid w:val="00B977AB"/>
    <w:rsid w:val="00BA05AF"/>
    <w:rsid w:val="00BA0B63"/>
    <w:rsid w:val="00BA4229"/>
    <w:rsid w:val="00BB1056"/>
    <w:rsid w:val="00BB7F7E"/>
    <w:rsid w:val="00BC2576"/>
    <w:rsid w:val="00BC5048"/>
    <w:rsid w:val="00BD3FC2"/>
    <w:rsid w:val="00BD413D"/>
    <w:rsid w:val="00BD584C"/>
    <w:rsid w:val="00BD6FE7"/>
    <w:rsid w:val="00BD7123"/>
    <w:rsid w:val="00BE583B"/>
    <w:rsid w:val="00BF09B3"/>
    <w:rsid w:val="00BF2C69"/>
    <w:rsid w:val="00C044FA"/>
    <w:rsid w:val="00C1213A"/>
    <w:rsid w:val="00C273F8"/>
    <w:rsid w:val="00C30B8A"/>
    <w:rsid w:val="00C364E9"/>
    <w:rsid w:val="00C4557A"/>
    <w:rsid w:val="00C50C5B"/>
    <w:rsid w:val="00C5175D"/>
    <w:rsid w:val="00C51A1B"/>
    <w:rsid w:val="00C534FF"/>
    <w:rsid w:val="00C570D2"/>
    <w:rsid w:val="00C62753"/>
    <w:rsid w:val="00C638E6"/>
    <w:rsid w:val="00C71AA5"/>
    <w:rsid w:val="00C7332A"/>
    <w:rsid w:val="00C7450A"/>
    <w:rsid w:val="00C86AD9"/>
    <w:rsid w:val="00C91078"/>
    <w:rsid w:val="00C93C25"/>
    <w:rsid w:val="00CA7690"/>
    <w:rsid w:val="00CC5705"/>
    <w:rsid w:val="00CD1871"/>
    <w:rsid w:val="00CD1A26"/>
    <w:rsid w:val="00CD2D2F"/>
    <w:rsid w:val="00CE2E28"/>
    <w:rsid w:val="00CE3798"/>
    <w:rsid w:val="00CE3985"/>
    <w:rsid w:val="00CE4FCF"/>
    <w:rsid w:val="00CF0017"/>
    <w:rsid w:val="00CF2586"/>
    <w:rsid w:val="00CF2972"/>
    <w:rsid w:val="00CF79F9"/>
    <w:rsid w:val="00D03F3A"/>
    <w:rsid w:val="00D158D5"/>
    <w:rsid w:val="00D16D01"/>
    <w:rsid w:val="00D20341"/>
    <w:rsid w:val="00D20E5E"/>
    <w:rsid w:val="00D226D1"/>
    <w:rsid w:val="00D23F61"/>
    <w:rsid w:val="00D35BA5"/>
    <w:rsid w:val="00D36649"/>
    <w:rsid w:val="00D41073"/>
    <w:rsid w:val="00D451E7"/>
    <w:rsid w:val="00D52E01"/>
    <w:rsid w:val="00D55AED"/>
    <w:rsid w:val="00D56D60"/>
    <w:rsid w:val="00D57399"/>
    <w:rsid w:val="00D57F84"/>
    <w:rsid w:val="00D6245E"/>
    <w:rsid w:val="00D669B5"/>
    <w:rsid w:val="00D67A3C"/>
    <w:rsid w:val="00D71D86"/>
    <w:rsid w:val="00DA60C9"/>
    <w:rsid w:val="00DB18E4"/>
    <w:rsid w:val="00DB2E02"/>
    <w:rsid w:val="00DB59D3"/>
    <w:rsid w:val="00DC6500"/>
    <w:rsid w:val="00DC7F06"/>
    <w:rsid w:val="00DE7901"/>
    <w:rsid w:val="00DF304C"/>
    <w:rsid w:val="00DF34C8"/>
    <w:rsid w:val="00E04882"/>
    <w:rsid w:val="00E12776"/>
    <w:rsid w:val="00E170CC"/>
    <w:rsid w:val="00E20E7C"/>
    <w:rsid w:val="00E239E1"/>
    <w:rsid w:val="00E2591C"/>
    <w:rsid w:val="00E26636"/>
    <w:rsid w:val="00E319F2"/>
    <w:rsid w:val="00E342D5"/>
    <w:rsid w:val="00E37B65"/>
    <w:rsid w:val="00E40117"/>
    <w:rsid w:val="00E42FD4"/>
    <w:rsid w:val="00E43E64"/>
    <w:rsid w:val="00E51A53"/>
    <w:rsid w:val="00E54477"/>
    <w:rsid w:val="00E565E9"/>
    <w:rsid w:val="00E57BBE"/>
    <w:rsid w:val="00E63550"/>
    <w:rsid w:val="00E716CB"/>
    <w:rsid w:val="00E71AF6"/>
    <w:rsid w:val="00E83C02"/>
    <w:rsid w:val="00E90A2B"/>
    <w:rsid w:val="00EA119E"/>
    <w:rsid w:val="00EA3A21"/>
    <w:rsid w:val="00EC1522"/>
    <w:rsid w:val="00EC5962"/>
    <w:rsid w:val="00ED5A92"/>
    <w:rsid w:val="00EF1812"/>
    <w:rsid w:val="00EF62D9"/>
    <w:rsid w:val="00F02961"/>
    <w:rsid w:val="00F04C5F"/>
    <w:rsid w:val="00F066D8"/>
    <w:rsid w:val="00F14160"/>
    <w:rsid w:val="00F17E43"/>
    <w:rsid w:val="00F256FF"/>
    <w:rsid w:val="00F25A4E"/>
    <w:rsid w:val="00F37F7C"/>
    <w:rsid w:val="00F401AD"/>
    <w:rsid w:val="00F50E1B"/>
    <w:rsid w:val="00F51D7A"/>
    <w:rsid w:val="00F52A5F"/>
    <w:rsid w:val="00F52D2E"/>
    <w:rsid w:val="00F60D48"/>
    <w:rsid w:val="00F64683"/>
    <w:rsid w:val="00F65C24"/>
    <w:rsid w:val="00F775FF"/>
    <w:rsid w:val="00F843CA"/>
    <w:rsid w:val="00FA073E"/>
    <w:rsid w:val="00FA0BC1"/>
    <w:rsid w:val="00FA300F"/>
    <w:rsid w:val="00FC0F91"/>
    <w:rsid w:val="00FC6D8B"/>
    <w:rsid w:val="00FD0099"/>
    <w:rsid w:val="00FD043A"/>
    <w:rsid w:val="00FD29C6"/>
    <w:rsid w:val="00FD4138"/>
    <w:rsid w:val="00FD7101"/>
    <w:rsid w:val="00FD7385"/>
    <w:rsid w:val="00FE4CCE"/>
    <w:rsid w:val="00FF1F5F"/>
    <w:rsid w:val="00FF3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aliases w:val="Нумерованый список,List Paragraph1"/>
    <w:basedOn w:val="a"/>
    <w:link w:val="a4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3D6749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rFonts w:eastAsia="Calibri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uiPriority w:val="99"/>
    <w:rsid w:val="00A54AB8"/>
    <w:rPr>
      <w:rFonts w:cs="Times New Roman"/>
    </w:rPr>
  </w:style>
  <w:style w:type="paragraph" w:styleId="a8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9">
    <w:name w:val="Strong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uiPriority w:val="99"/>
    <w:rsid w:val="002F265B"/>
    <w:rPr>
      <w:rFonts w:cs="Times New Roman"/>
    </w:rPr>
  </w:style>
  <w:style w:type="paragraph" w:styleId="aa">
    <w:name w:val="Body Text Indent"/>
    <w:basedOn w:val="a"/>
    <w:link w:val="ab"/>
    <w:uiPriority w:val="99"/>
    <w:semiHidden/>
    <w:rsid w:val="00F02961"/>
    <w:pPr>
      <w:spacing w:after="120"/>
      <w:ind w:left="283"/>
    </w:pPr>
    <w:rPr>
      <w:rFonts w:eastAsia="Calibri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2A6C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8E6FE5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8E6FE5"/>
    <w:rPr>
      <w:rFonts w:ascii="Times New Roman" w:eastAsia="Times New Roman" w:hAnsi="Times New Roman"/>
      <w:sz w:val="24"/>
      <w:szCs w:val="24"/>
    </w:rPr>
  </w:style>
  <w:style w:type="paragraph" w:customStyle="1" w:styleId="af1">
    <w:name w:val="Подподпункт"/>
    <w:basedOn w:val="a"/>
    <w:rsid w:val="00B36285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  <w:style w:type="character" w:customStyle="1" w:styleId="41">
    <w:name w:val="Основной текст (4)_"/>
    <w:basedOn w:val="a0"/>
    <w:link w:val="42"/>
    <w:rsid w:val="00DC7F06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C7F06"/>
    <w:pPr>
      <w:shd w:val="clear" w:color="auto" w:fill="FFFFFF"/>
      <w:spacing w:after="300" w:line="274" w:lineRule="exact"/>
      <w:jc w:val="right"/>
    </w:pPr>
  </w:style>
  <w:style w:type="character" w:customStyle="1" w:styleId="a4">
    <w:name w:val="Абзац списка Знак"/>
    <w:aliases w:val="Нумерованый список Знак,List Paragraph1 Знак"/>
    <w:basedOn w:val="a0"/>
    <w:link w:val="a3"/>
    <w:uiPriority w:val="34"/>
    <w:locked/>
    <w:rsid w:val="000E2781"/>
    <w:rPr>
      <w:rFonts w:ascii="Times New Roman" w:eastAsia="Times New Roman" w:hAnsi="Times New Roman"/>
    </w:rPr>
  </w:style>
  <w:style w:type="character" w:customStyle="1" w:styleId="11">
    <w:name w:val="Заголовок №1_"/>
    <w:basedOn w:val="a0"/>
    <w:link w:val="12"/>
    <w:rsid w:val="007049F0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7049F0"/>
    <w:pPr>
      <w:shd w:val="clear" w:color="auto" w:fill="FFFFFF"/>
      <w:spacing w:line="317" w:lineRule="exact"/>
      <w:jc w:val="right"/>
      <w:outlineLvl w:val="0"/>
    </w:pPr>
  </w:style>
  <w:style w:type="character" w:customStyle="1" w:styleId="af2">
    <w:name w:val="комментарий"/>
    <w:rsid w:val="00707DF1"/>
    <w:rPr>
      <w:rFonts w:cs="Times New Roman"/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aliases w:val="Нумерованый список,List Paragraph1"/>
    <w:basedOn w:val="a"/>
    <w:link w:val="a4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3D6749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rFonts w:eastAsia="Calibri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uiPriority w:val="99"/>
    <w:rsid w:val="00A54AB8"/>
    <w:rPr>
      <w:rFonts w:cs="Times New Roman"/>
    </w:rPr>
  </w:style>
  <w:style w:type="paragraph" w:styleId="a8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9">
    <w:name w:val="Strong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uiPriority w:val="99"/>
    <w:rsid w:val="002F265B"/>
    <w:rPr>
      <w:rFonts w:cs="Times New Roman"/>
    </w:rPr>
  </w:style>
  <w:style w:type="paragraph" w:styleId="aa">
    <w:name w:val="Body Text Indent"/>
    <w:basedOn w:val="a"/>
    <w:link w:val="ab"/>
    <w:uiPriority w:val="99"/>
    <w:semiHidden/>
    <w:rsid w:val="00F02961"/>
    <w:pPr>
      <w:spacing w:after="120"/>
      <w:ind w:left="283"/>
    </w:pPr>
    <w:rPr>
      <w:rFonts w:eastAsia="Calibri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2A6C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8E6FE5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8E6FE5"/>
    <w:rPr>
      <w:rFonts w:ascii="Times New Roman" w:eastAsia="Times New Roman" w:hAnsi="Times New Roman"/>
      <w:sz w:val="24"/>
      <w:szCs w:val="24"/>
    </w:rPr>
  </w:style>
  <w:style w:type="paragraph" w:customStyle="1" w:styleId="af1">
    <w:name w:val="Подподпункт"/>
    <w:basedOn w:val="a"/>
    <w:rsid w:val="00B36285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  <w:style w:type="character" w:customStyle="1" w:styleId="41">
    <w:name w:val="Основной текст (4)_"/>
    <w:basedOn w:val="a0"/>
    <w:link w:val="42"/>
    <w:rsid w:val="00DC7F06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C7F06"/>
    <w:pPr>
      <w:shd w:val="clear" w:color="auto" w:fill="FFFFFF"/>
      <w:spacing w:after="300" w:line="274" w:lineRule="exact"/>
      <w:jc w:val="right"/>
    </w:pPr>
  </w:style>
  <w:style w:type="character" w:customStyle="1" w:styleId="a4">
    <w:name w:val="Абзац списка Знак"/>
    <w:aliases w:val="Нумерованый список Знак,List Paragraph1 Знак"/>
    <w:basedOn w:val="a0"/>
    <w:link w:val="a3"/>
    <w:uiPriority w:val="34"/>
    <w:locked/>
    <w:rsid w:val="000E2781"/>
    <w:rPr>
      <w:rFonts w:ascii="Times New Roman" w:eastAsia="Times New Roman" w:hAnsi="Times New Roman"/>
    </w:rPr>
  </w:style>
  <w:style w:type="character" w:customStyle="1" w:styleId="11">
    <w:name w:val="Заголовок №1_"/>
    <w:basedOn w:val="a0"/>
    <w:link w:val="12"/>
    <w:rsid w:val="007049F0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7049F0"/>
    <w:pPr>
      <w:shd w:val="clear" w:color="auto" w:fill="FFFFFF"/>
      <w:spacing w:line="317" w:lineRule="exact"/>
      <w:jc w:val="right"/>
      <w:outlineLvl w:val="0"/>
    </w:pPr>
  </w:style>
  <w:style w:type="character" w:customStyle="1" w:styleId="af2">
    <w:name w:val="комментарий"/>
    <w:rsid w:val="00707DF1"/>
    <w:rPr>
      <w:rFonts w:cs="Times New Roman"/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0586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ivo.garant.ru/document/redirect/186755/9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5BA2D-AF29-4BB8-8949-BAB6EEBA1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4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8749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Кудрявцева Татьяна Владимировна</cp:lastModifiedBy>
  <cp:revision>13</cp:revision>
  <cp:lastPrinted>2026-02-25T10:41:00Z</cp:lastPrinted>
  <dcterms:created xsi:type="dcterms:W3CDTF">2026-05-19T14:00:00Z</dcterms:created>
  <dcterms:modified xsi:type="dcterms:W3CDTF">2026-05-22T14:25:00Z</dcterms:modified>
</cp:coreProperties>
</file>